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keepLines/>
        <w:pageBreakBefore w:val="0"/>
        <w:widowControl w:val="0"/>
        <w:kinsoku/>
        <w:wordWrap/>
        <w:overflowPunct/>
        <w:topLinePunct w:val="0"/>
        <w:autoSpaceDE/>
        <w:autoSpaceDN/>
        <w:bidi w:val="0"/>
        <w:adjustRightInd/>
        <w:snapToGrid/>
        <w:spacing w:before="120" w:after="120" w:line="380" w:lineRule="exact"/>
        <w:jc w:val="center"/>
        <w:textAlignment w:val="auto"/>
        <w:rPr>
          <w:rFonts w:hint="default" w:ascii="仿宋" w:hAnsi="仿宋" w:eastAsia="仿宋" w:cs="仿宋"/>
          <w:color w:val="000000"/>
          <w:sz w:val="32"/>
          <w:szCs w:val="32"/>
          <w:highlight w:val="none"/>
          <w:lang w:val="en-US" w:eastAsia="zh-CN"/>
        </w:rPr>
      </w:pPr>
      <w:r>
        <w:rPr>
          <w:rFonts w:hint="eastAsia" w:ascii="仿宋" w:hAnsi="仿宋" w:eastAsia="仿宋" w:cs="仿宋"/>
          <w:color w:val="000000"/>
          <w:sz w:val="32"/>
          <w:szCs w:val="32"/>
          <w:highlight w:val="none"/>
          <w:lang w:val="en-US" w:eastAsia="zh-CN"/>
        </w:rPr>
        <w:t>龙凤生态城·安澜园不动产测量（预测、实测）项目</w:t>
      </w:r>
    </w:p>
    <w:p>
      <w:pPr>
        <w:pStyle w:val="3"/>
        <w:keepNext/>
        <w:keepLines/>
        <w:pageBreakBefore w:val="0"/>
        <w:widowControl w:val="0"/>
        <w:kinsoku/>
        <w:wordWrap/>
        <w:overflowPunct/>
        <w:topLinePunct w:val="0"/>
        <w:autoSpaceDE/>
        <w:autoSpaceDN/>
        <w:bidi w:val="0"/>
        <w:adjustRightInd/>
        <w:snapToGrid/>
        <w:spacing w:before="120" w:after="120" w:line="380" w:lineRule="exact"/>
        <w:jc w:val="center"/>
        <w:textAlignment w:val="auto"/>
        <w:rPr>
          <w:rFonts w:hint="eastAsia" w:ascii="仿宋" w:hAnsi="仿宋" w:eastAsia="仿宋" w:cs="仿宋"/>
          <w:color w:val="000000"/>
          <w:sz w:val="32"/>
          <w:szCs w:val="32"/>
          <w:highlight w:val="none"/>
          <w:lang w:eastAsia="zh-CN"/>
        </w:rPr>
      </w:pPr>
      <w:r>
        <w:rPr>
          <w:rFonts w:hint="eastAsia" w:ascii="仿宋" w:hAnsi="仿宋" w:eastAsia="仿宋" w:cs="仿宋"/>
          <w:color w:val="000000"/>
          <w:sz w:val="32"/>
          <w:szCs w:val="32"/>
          <w:highlight w:val="none"/>
        </w:rPr>
        <w:t>询价公告</w:t>
      </w:r>
    </w:p>
    <w:p>
      <w:pPr>
        <w:keepNext w:val="0"/>
        <w:keepLines w:val="0"/>
        <w:pageBreakBefore w:val="0"/>
        <w:widowControl w:val="0"/>
        <w:kinsoku/>
        <w:topLinePunct w:val="0"/>
        <w:autoSpaceDE/>
        <w:autoSpaceDN/>
        <w:bidi w:val="0"/>
        <w:adjustRightInd/>
        <w:snapToGrid/>
        <w:spacing w:line="480" w:lineRule="exact"/>
        <w:ind w:firstLine="560" w:firstLineChars="200"/>
        <w:textAlignment w:val="auto"/>
        <w:rPr>
          <w:rFonts w:hint="default" w:ascii="仿宋" w:hAnsi="仿宋" w:eastAsia="仿宋" w:cs="仿宋"/>
          <w:color w:val="000000" w:themeColor="text1"/>
          <w:sz w:val="28"/>
          <w:szCs w:val="28"/>
          <w:highlight w:val="none"/>
          <w:lang w:val="en-US" w:eastAsia="zh-CN"/>
          <w14:textFill>
            <w14:solidFill>
              <w14:schemeClr w14:val="tx1"/>
            </w14:solidFill>
          </w14:textFill>
        </w:rPr>
      </w:pPr>
      <w:bookmarkStart w:id="0" w:name="_GoBack"/>
      <w:bookmarkEnd w:id="0"/>
      <w:r>
        <w:rPr>
          <w:rFonts w:hint="eastAsia" w:ascii="仿宋" w:hAnsi="仿宋" w:eastAsia="仿宋" w:cs="仿宋"/>
          <w:color w:val="000000" w:themeColor="text1"/>
          <w:sz w:val="28"/>
          <w:szCs w:val="28"/>
          <w:highlight w:val="none"/>
          <w:lang w:val="en-US" w:eastAsia="zh-CN"/>
          <w14:textFill>
            <w14:solidFill>
              <w14:schemeClr w14:val="tx1"/>
            </w14:solidFill>
          </w14:textFill>
        </w:rPr>
        <w:t>龙凤生态城·安澜园不动产测量（预测、实测）项目</w:t>
      </w:r>
      <w:r>
        <w:rPr>
          <w:rFonts w:hint="eastAsia" w:ascii="仿宋" w:hAnsi="仿宋" w:eastAsia="仿宋" w:cs="仿宋"/>
          <w:color w:val="000000" w:themeColor="text1"/>
          <w:sz w:val="28"/>
          <w:szCs w:val="28"/>
          <w:highlight w:val="none"/>
          <w14:textFill>
            <w14:solidFill>
              <w14:schemeClr w14:val="tx1"/>
            </w14:solidFill>
          </w14:textFill>
        </w:rPr>
        <w:t>即将进行</w:t>
      </w:r>
      <w:r>
        <w:rPr>
          <w:rFonts w:hint="eastAsia" w:ascii="仿宋" w:hAnsi="仿宋" w:eastAsia="仿宋" w:cs="仿宋"/>
          <w:color w:val="000000" w:themeColor="text1"/>
          <w:sz w:val="28"/>
          <w:szCs w:val="28"/>
          <w:highlight w:val="none"/>
          <w:lang w:val="en-US" w:eastAsia="zh-CN"/>
          <w14:textFill>
            <w14:solidFill>
              <w14:schemeClr w14:val="tx1"/>
            </w14:solidFill>
          </w14:textFill>
        </w:rPr>
        <w:t>询价招标</w:t>
      </w:r>
      <w:r>
        <w:rPr>
          <w:rFonts w:hint="eastAsia" w:ascii="仿宋" w:hAnsi="仿宋" w:eastAsia="仿宋" w:cs="仿宋"/>
          <w:color w:val="000000" w:themeColor="text1"/>
          <w:sz w:val="28"/>
          <w:szCs w:val="28"/>
          <w:highlight w:val="none"/>
          <w14:textFill>
            <w14:solidFill>
              <w14:schemeClr w14:val="tx1"/>
            </w14:solidFill>
          </w14:textFill>
        </w:rPr>
        <w:t>，欢迎符合条件的潜在</w:t>
      </w:r>
      <w:r>
        <w:rPr>
          <w:rFonts w:hint="eastAsia" w:ascii="仿宋" w:hAnsi="仿宋" w:eastAsia="仿宋" w:cs="仿宋"/>
          <w:color w:val="000000" w:themeColor="text1"/>
          <w:sz w:val="28"/>
          <w:szCs w:val="28"/>
          <w:highlight w:val="none"/>
          <w:lang w:val="en-US" w:eastAsia="zh-CN"/>
          <w14:textFill>
            <w14:solidFill>
              <w14:schemeClr w14:val="tx1"/>
            </w14:solidFill>
          </w14:textFill>
        </w:rPr>
        <w:t>投标人</w:t>
      </w:r>
      <w:r>
        <w:rPr>
          <w:rFonts w:hint="eastAsia" w:ascii="仿宋" w:hAnsi="仿宋" w:eastAsia="仿宋" w:cs="仿宋"/>
          <w:color w:val="000000" w:themeColor="text1"/>
          <w:sz w:val="28"/>
          <w:szCs w:val="28"/>
          <w:highlight w:val="none"/>
          <w14:textFill>
            <w14:solidFill>
              <w14:schemeClr w14:val="tx1"/>
            </w14:solidFill>
          </w14:textFill>
        </w:rPr>
        <w:t>前来报价</w:t>
      </w:r>
      <w:r>
        <w:rPr>
          <w:rFonts w:hint="eastAsia" w:ascii="仿宋" w:hAnsi="仿宋" w:eastAsia="仿宋" w:cs="仿宋"/>
          <w:color w:val="000000" w:themeColor="text1"/>
          <w:sz w:val="28"/>
          <w:szCs w:val="28"/>
          <w:highlight w:val="none"/>
          <w:lang w:val="en-US" w:eastAsia="zh-CN"/>
          <w14:textFill>
            <w14:solidFill>
              <w14:schemeClr w14:val="tx1"/>
            </w14:solidFill>
          </w14:textFill>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after="0" w:line="480" w:lineRule="exact"/>
        <w:ind w:firstLine="560" w:firstLineChars="200"/>
        <w:jc w:val="both"/>
        <w:textAlignment w:val="auto"/>
        <w:rPr>
          <w:rFonts w:hint="eastAsia" w:ascii="仿宋" w:hAnsi="仿宋" w:eastAsia="仿宋" w:cs="仿宋"/>
          <w:b/>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 xml:space="preserve"> </w:t>
      </w:r>
      <w:r>
        <w:rPr>
          <w:rFonts w:hint="eastAsia" w:ascii="仿宋" w:hAnsi="仿宋" w:eastAsia="仿宋" w:cs="仿宋"/>
          <w:b/>
          <w:color w:val="000000" w:themeColor="text1"/>
          <w:sz w:val="28"/>
          <w:szCs w:val="28"/>
          <w:highlight w:val="none"/>
          <w14:textFill>
            <w14:solidFill>
              <w14:schemeClr w14:val="tx1"/>
            </w14:solidFill>
          </w14:textFill>
        </w:rPr>
        <w:t>1、项目名称：</w:t>
      </w:r>
      <w:r>
        <w:rPr>
          <w:rFonts w:hint="eastAsia" w:ascii="仿宋" w:hAnsi="仿宋" w:eastAsia="仿宋" w:cs="仿宋"/>
          <w:color w:val="000000" w:themeColor="text1"/>
          <w:sz w:val="28"/>
          <w:szCs w:val="28"/>
          <w:highlight w:val="none"/>
          <w:lang w:val="en-US" w:eastAsia="zh-CN"/>
          <w14:textFill>
            <w14:solidFill>
              <w14:schemeClr w14:val="tx1"/>
            </w14:solidFill>
          </w14:textFill>
        </w:rPr>
        <w:t>龙凤生态城·安澜园不动产测量（预测、实测）</w:t>
      </w:r>
    </w:p>
    <w:p>
      <w:pPr>
        <w:keepNext w:val="0"/>
        <w:keepLines w:val="0"/>
        <w:pageBreakBefore w:val="0"/>
        <w:widowControl w:val="0"/>
        <w:kinsoku/>
        <w:overflowPunct w:val="0"/>
        <w:topLinePunct w:val="0"/>
        <w:autoSpaceDE/>
        <w:autoSpaceDN/>
        <w:bidi w:val="0"/>
        <w:adjustRightInd/>
        <w:snapToGrid/>
        <w:spacing w:after="0" w:line="480" w:lineRule="exact"/>
        <w:ind w:firstLine="703" w:firstLineChars="250"/>
        <w:jc w:val="both"/>
        <w:textAlignment w:val="auto"/>
        <w:rPr>
          <w:rFonts w:hint="default"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b/>
          <w:color w:val="000000" w:themeColor="text1"/>
          <w:sz w:val="28"/>
          <w:szCs w:val="28"/>
          <w:highlight w:val="none"/>
          <w:lang w:val="en-US" w:eastAsia="zh-CN"/>
          <w14:textFill>
            <w14:solidFill>
              <w14:schemeClr w14:val="tx1"/>
            </w14:solidFill>
          </w14:textFill>
        </w:rPr>
        <w:t>2、项目编号：</w:t>
      </w:r>
      <w:r>
        <w:rPr>
          <w:rFonts w:hint="eastAsia" w:ascii="仿宋" w:hAnsi="仿宋" w:eastAsia="仿宋" w:cs="仿宋"/>
          <w:color w:val="000000" w:themeColor="text1"/>
          <w:sz w:val="28"/>
          <w:szCs w:val="28"/>
          <w:highlight w:val="none"/>
          <w:lang w:eastAsia="zh-CN"/>
          <w14:textFill>
            <w14:solidFill>
              <w14:schemeClr w14:val="tx1"/>
            </w14:solidFill>
          </w14:textFill>
        </w:rPr>
        <w:t>XJ-LFZY-2020-00</w:t>
      </w:r>
      <w:r>
        <w:rPr>
          <w:rFonts w:hint="eastAsia" w:ascii="仿宋" w:hAnsi="仿宋" w:eastAsia="仿宋" w:cs="仿宋"/>
          <w:color w:val="000000" w:themeColor="text1"/>
          <w:sz w:val="28"/>
          <w:szCs w:val="28"/>
          <w:highlight w:val="none"/>
          <w:lang w:val="en-US" w:eastAsia="zh-CN"/>
          <w14:textFill>
            <w14:solidFill>
              <w14:schemeClr w14:val="tx1"/>
            </w14:solidFill>
          </w14:textFill>
        </w:rPr>
        <w:t xml:space="preserve">6     </w:t>
      </w:r>
    </w:p>
    <w:p>
      <w:pPr>
        <w:keepNext w:val="0"/>
        <w:keepLines w:val="0"/>
        <w:pageBreakBefore w:val="0"/>
        <w:widowControl w:val="0"/>
        <w:kinsoku/>
        <w:overflowPunct w:val="0"/>
        <w:topLinePunct w:val="0"/>
        <w:autoSpaceDE/>
        <w:autoSpaceDN/>
        <w:bidi w:val="0"/>
        <w:adjustRightInd/>
        <w:snapToGrid/>
        <w:spacing w:after="0" w:line="480" w:lineRule="exact"/>
        <w:ind w:firstLine="703" w:firstLineChars="250"/>
        <w:jc w:val="both"/>
        <w:textAlignment w:val="auto"/>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lang w:val="en-US" w:eastAsia="zh-CN"/>
          <w14:textFill>
            <w14:solidFill>
              <w14:schemeClr w14:val="tx1"/>
            </w14:solidFill>
          </w14:textFill>
        </w:rPr>
        <w:t>3</w:t>
      </w:r>
      <w:r>
        <w:rPr>
          <w:rFonts w:hint="eastAsia" w:ascii="仿宋" w:hAnsi="仿宋" w:eastAsia="仿宋" w:cs="仿宋"/>
          <w:b/>
          <w:color w:val="000000" w:themeColor="text1"/>
          <w:sz w:val="28"/>
          <w:szCs w:val="28"/>
          <w:highlight w:val="none"/>
          <w14:textFill>
            <w14:solidFill>
              <w14:schemeClr w14:val="tx1"/>
            </w14:solidFill>
          </w14:textFill>
        </w:rPr>
        <w:t>、项目概况与询价范围</w:t>
      </w:r>
    </w:p>
    <w:p>
      <w:pPr>
        <w:keepNext w:val="0"/>
        <w:keepLines w:val="0"/>
        <w:pageBreakBefore w:val="0"/>
        <w:widowControl w:val="0"/>
        <w:kinsoku/>
        <w:overflowPunct w:val="0"/>
        <w:topLinePunct w:val="0"/>
        <w:autoSpaceDE/>
        <w:autoSpaceDN/>
        <w:bidi w:val="0"/>
        <w:adjustRightInd/>
        <w:snapToGrid/>
        <w:spacing w:after="0" w:line="480" w:lineRule="exact"/>
        <w:ind w:firstLine="700" w:firstLineChars="250"/>
        <w:jc w:val="both"/>
        <w:textAlignment w:val="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3.1</w:t>
      </w:r>
      <w:r>
        <w:rPr>
          <w:rFonts w:hint="eastAsia" w:ascii="仿宋" w:hAnsi="仿宋" w:eastAsia="仿宋" w:cs="仿宋"/>
          <w:color w:val="000000" w:themeColor="text1"/>
          <w:sz w:val="28"/>
          <w:szCs w:val="28"/>
          <w:highlight w:val="none"/>
          <w14:textFill>
            <w14:solidFill>
              <w14:schemeClr w14:val="tx1"/>
            </w14:solidFill>
          </w14:textFill>
        </w:rPr>
        <w:t>项目地址：</w:t>
      </w:r>
      <w:r>
        <w:rPr>
          <w:rFonts w:hint="eastAsia" w:ascii="仿宋" w:hAnsi="仿宋" w:eastAsia="仿宋" w:cs="仿宋"/>
          <w:color w:val="000000" w:themeColor="text1"/>
          <w:sz w:val="28"/>
          <w:szCs w:val="28"/>
          <w:lang w:val="en-US" w:eastAsia="zh-CN"/>
          <w14:textFill>
            <w14:solidFill>
              <w14:schemeClr w14:val="tx1"/>
            </w14:solidFill>
          </w14:textFill>
        </w:rPr>
        <w:t>舞阳坝街道办事处耿家坪村、龙凤镇三河村</w:t>
      </w:r>
      <w:r>
        <w:rPr>
          <w:rFonts w:hint="eastAsia" w:ascii="仿宋" w:hAnsi="仿宋" w:eastAsia="仿宋" w:cs="仿宋"/>
          <w:color w:val="000000" w:themeColor="text1"/>
          <w:sz w:val="28"/>
          <w:szCs w:val="28"/>
          <w:highlight w:val="none"/>
          <w14:textFill>
            <w14:solidFill>
              <w14:schemeClr w14:val="tx1"/>
            </w14:solidFill>
          </w14:textFill>
        </w:rPr>
        <w:t>。</w:t>
      </w:r>
    </w:p>
    <w:p>
      <w:pPr>
        <w:keepNext w:val="0"/>
        <w:keepLines w:val="0"/>
        <w:pageBreakBefore w:val="0"/>
        <w:widowControl w:val="0"/>
        <w:kinsoku/>
        <w:overflowPunct w:val="0"/>
        <w:topLinePunct w:val="0"/>
        <w:autoSpaceDE/>
        <w:autoSpaceDN/>
        <w:bidi w:val="0"/>
        <w:adjustRightInd/>
        <w:snapToGrid/>
        <w:spacing w:after="0" w:line="480" w:lineRule="exact"/>
        <w:ind w:firstLine="700" w:firstLineChars="250"/>
        <w:jc w:val="both"/>
        <w:textAlignment w:val="auto"/>
        <w:rPr>
          <w:rFonts w:hint="default"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3.2项目概况：安澜园总建筑面积为206399.59平方米，其中住宅：151099.91平方米，商业：692.08平方米，地下室面积：52607.37平方米（其中人防面积7858㎡）。</w:t>
      </w:r>
    </w:p>
    <w:p>
      <w:pPr>
        <w:keepNext w:val="0"/>
        <w:keepLines w:val="0"/>
        <w:pageBreakBefore w:val="0"/>
        <w:widowControl w:val="0"/>
        <w:kinsoku/>
        <w:topLinePunct w:val="0"/>
        <w:autoSpaceDE/>
        <w:autoSpaceDN/>
        <w:bidi w:val="0"/>
        <w:adjustRightInd/>
        <w:snapToGrid/>
        <w:spacing w:after="0" w:line="480" w:lineRule="exact"/>
        <w:ind w:firstLine="700" w:firstLineChars="25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3.3询价范围：对龙凤生态城·安澜园项目不动产测量，出具预测、实测报告。</w:t>
      </w:r>
    </w:p>
    <w:p>
      <w:pPr>
        <w:pStyle w:val="2"/>
        <w:keepNext w:val="0"/>
        <w:keepLines w:val="0"/>
        <w:pageBreakBefore w:val="0"/>
        <w:widowControl w:val="0"/>
        <w:kinsoku/>
        <w:topLinePunct w:val="0"/>
        <w:autoSpaceDE/>
        <w:autoSpaceDN/>
        <w:bidi w:val="0"/>
        <w:adjustRightInd/>
        <w:snapToGrid/>
        <w:spacing w:line="480" w:lineRule="exact"/>
        <w:textAlignment w:val="auto"/>
        <w:rPr>
          <w:rFonts w:hint="default"/>
          <w:color w:val="000000" w:themeColor="text1"/>
          <w:lang w:val="en-US"/>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 xml:space="preserve"> 3.4项目预算：￥278639元</w:t>
      </w:r>
    </w:p>
    <w:p>
      <w:pPr>
        <w:keepNext w:val="0"/>
        <w:keepLines w:val="0"/>
        <w:pageBreakBefore w:val="0"/>
        <w:widowControl w:val="0"/>
        <w:kinsoku/>
        <w:topLinePunct w:val="0"/>
        <w:autoSpaceDE/>
        <w:autoSpaceDN/>
        <w:bidi w:val="0"/>
        <w:adjustRightInd/>
        <w:snapToGrid/>
        <w:spacing w:line="480" w:lineRule="exact"/>
        <w:ind w:firstLine="700" w:firstLineChars="25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3.5服务</w:t>
      </w:r>
      <w:r>
        <w:rPr>
          <w:rFonts w:hint="eastAsia" w:ascii="仿宋" w:hAnsi="仿宋" w:eastAsia="仿宋" w:cs="仿宋"/>
          <w:color w:val="000000" w:themeColor="text1"/>
          <w:sz w:val="28"/>
          <w:szCs w:val="28"/>
          <w:highlight w:val="none"/>
          <w:lang w:eastAsia="zh-CN"/>
          <w14:textFill>
            <w14:solidFill>
              <w14:schemeClr w14:val="tx1"/>
            </w14:solidFill>
          </w14:textFill>
        </w:rPr>
        <w:t>周期</w:t>
      </w:r>
      <w:r>
        <w:rPr>
          <w:rFonts w:hint="eastAsia" w:ascii="仿宋" w:hAnsi="仿宋" w:eastAsia="仿宋" w:cs="仿宋"/>
          <w:color w:val="000000" w:themeColor="text1"/>
          <w:sz w:val="28"/>
          <w:szCs w:val="28"/>
          <w:highlight w:val="none"/>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60日历天，其中预测阶段30日历天，实测阶段30日历天。</w:t>
      </w:r>
    </w:p>
    <w:p>
      <w:pPr>
        <w:keepNext w:val="0"/>
        <w:keepLines w:val="0"/>
        <w:pageBreakBefore w:val="0"/>
        <w:widowControl w:val="0"/>
        <w:numPr>
          <w:ilvl w:val="0"/>
          <w:numId w:val="0"/>
        </w:numPr>
        <w:kinsoku/>
        <w:topLinePunct w:val="0"/>
        <w:autoSpaceDE/>
        <w:autoSpaceDN/>
        <w:bidi w:val="0"/>
        <w:adjustRightInd/>
        <w:snapToGrid/>
        <w:spacing w:line="480" w:lineRule="exact"/>
        <w:ind w:firstLine="560" w:firstLineChars="200"/>
        <w:textAlignment w:val="auto"/>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3.6服务</w:t>
      </w:r>
      <w:r>
        <w:rPr>
          <w:rFonts w:hint="eastAsia" w:ascii="仿宋" w:hAnsi="仿宋" w:eastAsia="仿宋" w:cs="仿宋"/>
          <w:color w:val="000000" w:themeColor="text1"/>
          <w:sz w:val="28"/>
          <w:szCs w:val="28"/>
          <w:highlight w:val="none"/>
          <w14:textFill>
            <w14:solidFill>
              <w14:schemeClr w14:val="tx1"/>
            </w14:solidFill>
          </w14:textFill>
        </w:rPr>
        <w:t>要求：</w:t>
      </w:r>
      <w:r>
        <w:rPr>
          <w:rFonts w:hint="eastAsia" w:ascii="仿宋" w:hAnsi="仿宋" w:eastAsia="仿宋" w:cs="仿宋"/>
          <w:color w:val="000000" w:themeColor="text1"/>
          <w:sz w:val="28"/>
          <w:szCs w:val="28"/>
          <w:highlight w:val="none"/>
          <w:lang w:eastAsia="zh-CN"/>
          <w14:textFill>
            <w14:solidFill>
              <w14:schemeClr w14:val="tx1"/>
            </w14:solidFill>
          </w14:textFill>
        </w:rPr>
        <w:t>满足国家及地方相关规范要求，且满足甲方要求。</w:t>
      </w:r>
    </w:p>
    <w:p>
      <w:pPr>
        <w:keepNext w:val="0"/>
        <w:keepLines w:val="0"/>
        <w:pageBreakBefore w:val="0"/>
        <w:widowControl w:val="0"/>
        <w:kinsoku/>
        <w:topLinePunct w:val="0"/>
        <w:autoSpaceDE/>
        <w:autoSpaceDN/>
        <w:bidi w:val="0"/>
        <w:adjustRightInd/>
        <w:snapToGrid/>
        <w:spacing w:after="0" w:line="480" w:lineRule="exact"/>
        <w:ind w:firstLine="560" w:firstLineChars="2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3.7建设单位：</w:t>
      </w:r>
      <w:r>
        <w:rPr>
          <w:rFonts w:hint="eastAsia" w:ascii="仿宋" w:hAnsi="仿宋" w:eastAsia="仿宋" w:cs="仿宋"/>
          <w:color w:val="000000" w:themeColor="text1"/>
          <w:sz w:val="28"/>
          <w:szCs w:val="28"/>
          <w:highlight w:val="none"/>
          <w14:textFill>
            <w14:solidFill>
              <w14:schemeClr w14:val="tx1"/>
            </w14:solidFill>
          </w14:textFill>
        </w:rPr>
        <w:t>恩施龙凤置业有限公司。</w:t>
      </w:r>
    </w:p>
    <w:p>
      <w:pPr>
        <w:keepNext w:val="0"/>
        <w:keepLines w:val="0"/>
        <w:pageBreakBefore w:val="0"/>
        <w:widowControl w:val="0"/>
        <w:kinsoku/>
        <w:topLinePunct w:val="0"/>
        <w:autoSpaceDE/>
        <w:autoSpaceDN/>
        <w:bidi w:val="0"/>
        <w:adjustRightInd/>
        <w:snapToGrid/>
        <w:spacing w:after="0" w:line="480" w:lineRule="exact"/>
        <w:ind w:firstLine="703" w:firstLineChars="250"/>
        <w:jc w:val="both"/>
        <w:textAlignment w:val="auto"/>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lang w:val="en-US" w:eastAsia="zh-CN"/>
          <w14:textFill>
            <w14:solidFill>
              <w14:schemeClr w14:val="tx1"/>
            </w14:solidFill>
          </w14:textFill>
        </w:rPr>
        <w:t>4</w:t>
      </w:r>
      <w:r>
        <w:rPr>
          <w:rFonts w:hint="eastAsia" w:ascii="仿宋" w:hAnsi="仿宋" w:eastAsia="仿宋" w:cs="仿宋"/>
          <w:b/>
          <w:color w:val="000000" w:themeColor="text1"/>
          <w:sz w:val="28"/>
          <w:szCs w:val="28"/>
          <w:highlight w:val="none"/>
          <w14:textFill>
            <w14:solidFill>
              <w14:schemeClr w14:val="tx1"/>
            </w14:solidFill>
          </w14:textFill>
        </w:rPr>
        <w:t>、</w:t>
      </w:r>
      <w:r>
        <w:rPr>
          <w:rFonts w:hint="eastAsia" w:ascii="仿宋" w:hAnsi="仿宋" w:eastAsia="仿宋" w:cs="仿宋"/>
          <w:b/>
          <w:color w:val="000000" w:themeColor="text1"/>
          <w:sz w:val="28"/>
          <w:szCs w:val="28"/>
          <w:highlight w:val="none"/>
          <w:lang w:eastAsia="zh-CN"/>
          <w14:textFill>
            <w14:solidFill>
              <w14:schemeClr w14:val="tx1"/>
            </w14:solidFill>
          </w14:textFill>
        </w:rPr>
        <w:t>投标人</w:t>
      </w:r>
      <w:r>
        <w:rPr>
          <w:rFonts w:hint="eastAsia" w:ascii="仿宋" w:hAnsi="仿宋" w:eastAsia="仿宋" w:cs="仿宋"/>
          <w:b/>
          <w:color w:val="000000" w:themeColor="text1"/>
          <w:sz w:val="28"/>
          <w:szCs w:val="28"/>
          <w:highlight w:val="none"/>
          <w14:textFill>
            <w14:solidFill>
              <w14:schemeClr w14:val="tx1"/>
            </w14:solidFill>
          </w14:textFill>
        </w:rPr>
        <w:t xml:space="preserve">资格条件 </w:t>
      </w:r>
    </w:p>
    <w:p>
      <w:pPr>
        <w:keepNext w:val="0"/>
        <w:keepLines w:val="0"/>
        <w:pageBreakBefore w:val="0"/>
        <w:widowControl w:val="0"/>
        <w:kinsoku/>
        <w:topLinePunct w:val="0"/>
        <w:autoSpaceDE/>
        <w:autoSpaceDN/>
        <w:bidi w:val="0"/>
        <w:adjustRightInd/>
        <w:snapToGrid/>
        <w:spacing w:line="480" w:lineRule="exact"/>
        <w:ind w:firstLine="560" w:firstLineChars="200"/>
        <w:jc w:val="left"/>
        <w:textAlignment w:val="auto"/>
        <w:rPr>
          <w:rFonts w:hint="eastAsia" w:ascii="仿宋_GB2312" w:hAnsi="宋体" w:eastAsia="仿宋_GB2312"/>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4.1</w:t>
      </w:r>
      <w:r>
        <w:rPr>
          <w:rFonts w:hint="eastAsia" w:ascii="仿宋_GB2312" w:hAnsi="宋体" w:eastAsia="仿宋_GB2312"/>
          <w:color w:val="000000" w:themeColor="text1"/>
          <w:sz w:val="28"/>
          <w:szCs w:val="28"/>
          <w14:textFill>
            <w14:solidFill>
              <w14:schemeClr w14:val="tx1"/>
            </w14:solidFill>
          </w14:textFill>
        </w:rPr>
        <w:t>本次询比价要求投标人须具有独立法人资格, 具有不动产测绘专业标准丙级及以上资质。</w:t>
      </w:r>
    </w:p>
    <w:p>
      <w:pPr>
        <w:keepNext w:val="0"/>
        <w:keepLines w:val="0"/>
        <w:pageBreakBefore w:val="0"/>
        <w:widowControl w:val="0"/>
        <w:kinsoku/>
        <w:topLinePunct w:val="0"/>
        <w:autoSpaceDE/>
        <w:autoSpaceDN/>
        <w:bidi w:val="0"/>
        <w:adjustRightInd/>
        <w:snapToGrid/>
        <w:spacing w:line="480" w:lineRule="exact"/>
        <w:ind w:firstLine="560" w:firstLineChars="200"/>
        <w:jc w:val="left"/>
        <w:textAlignment w:val="auto"/>
        <w:rPr>
          <w:rFonts w:hint="eastAsia"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lang w:val="en-US" w:eastAsia="zh-CN"/>
          <w14:textFill>
            <w14:solidFill>
              <w14:schemeClr w14:val="tx1"/>
            </w14:solidFill>
          </w14:textFill>
        </w:rPr>
        <w:t>4.2</w:t>
      </w:r>
      <w:r>
        <w:rPr>
          <w:rFonts w:hint="eastAsia" w:ascii="仿宋_GB2312" w:hAnsi="宋体" w:eastAsia="仿宋_GB2312"/>
          <w:color w:val="000000" w:themeColor="text1"/>
          <w:sz w:val="28"/>
          <w:szCs w:val="28"/>
          <w14:textFill>
            <w14:solidFill>
              <w14:schemeClr w14:val="tx1"/>
            </w14:solidFill>
          </w14:textFill>
        </w:rPr>
        <w:t>投标人具有工商行政主管部门核发的有效法人营业执照，不得以分公司名义进行投标，投标文件的单位盖章必须使用其法人公章，分公司盖章无效。</w:t>
      </w:r>
    </w:p>
    <w:p>
      <w:pPr>
        <w:keepNext w:val="0"/>
        <w:keepLines w:val="0"/>
        <w:pageBreakBefore w:val="0"/>
        <w:widowControl w:val="0"/>
        <w:kinsoku/>
        <w:topLinePunct w:val="0"/>
        <w:autoSpaceDE/>
        <w:autoSpaceDN/>
        <w:bidi w:val="0"/>
        <w:adjustRightInd/>
        <w:snapToGrid/>
        <w:spacing w:line="480" w:lineRule="exact"/>
        <w:ind w:firstLine="560" w:firstLineChars="2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4.3投标人近三年（投标截止日前推36个月）至少具有一项类似项目业绩（类似工程业绩指：</w:t>
      </w:r>
      <w:r>
        <w:rPr>
          <w:rFonts w:hint="eastAsia" w:ascii="仿宋" w:hAnsi="仿宋" w:eastAsia="仿宋" w:cs="仿宋"/>
          <w:color w:val="000000" w:themeColor="text1"/>
          <w:sz w:val="28"/>
          <w:szCs w:val="28"/>
          <w:highlight w:val="none"/>
          <w:lang w:val="en-US" w:eastAsia="zh-CN"/>
          <w14:textFill>
            <w14:solidFill>
              <w14:schemeClr w14:val="tx1"/>
            </w14:solidFill>
          </w14:textFill>
        </w:rPr>
        <w:t>房产测绘</w:t>
      </w:r>
      <w:r>
        <w:rPr>
          <w:rFonts w:hint="eastAsia" w:ascii="仿宋" w:hAnsi="仿宋" w:eastAsia="仿宋" w:cs="仿宋"/>
          <w:color w:val="000000" w:themeColor="text1"/>
          <w:sz w:val="28"/>
          <w:szCs w:val="28"/>
          <w:lang w:val="en-US" w:eastAsia="zh-CN"/>
          <w14:textFill>
            <w14:solidFill>
              <w14:schemeClr w14:val="tx1"/>
            </w14:solidFill>
          </w14:textFill>
        </w:rPr>
        <w:t>，以合同签订日期为准）。</w:t>
      </w:r>
    </w:p>
    <w:p>
      <w:pPr>
        <w:keepNext w:val="0"/>
        <w:keepLines w:val="0"/>
        <w:pageBreakBefore w:val="0"/>
        <w:widowControl w:val="0"/>
        <w:kinsoku/>
        <w:topLinePunct w:val="0"/>
        <w:autoSpaceDE/>
        <w:autoSpaceDN/>
        <w:bidi w:val="0"/>
        <w:adjustRightInd/>
        <w:snapToGrid/>
        <w:spacing w:after="0" w:line="480" w:lineRule="exact"/>
        <w:ind w:firstLine="560" w:firstLineChars="200"/>
        <w:textAlignment w:val="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4</w:t>
      </w:r>
      <w:r>
        <w:rPr>
          <w:rFonts w:hint="eastAsia" w:ascii="仿宋" w:hAnsi="仿宋" w:eastAsia="仿宋" w:cs="仿宋"/>
          <w:color w:val="000000" w:themeColor="text1"/>
          <w:sz w:val="28"/>
          <w:szCs w:val="28"/>
          <w:highlight w:val="none"/>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4</w:t>
      </w:r>
      <w:r>
        <w:rPr>
          <w:rFonts w:hint="eastAsia" w:ascii="仿宋" w:hAnsi="仿宋" w:eastAsia="仿宋" w:cs="仿宋"/>
          <w:color w:val="000000" w:themeColor="text1"/>
          <w:sz w:val="28"/>
          <w:szCs w:val="28"/>
          <w:highlight w:val="none"/>
          <w:lang w:eastAsia="zh-CN"/>
          <w14:textFill>
            <w14:solidFill>
              <w14:schemeClr w14:val="tx1"/>
            </w14:solidFill>
          </w14:textFill>
        </w:rPr>
        <w:t>投标人未被列入“信用中国”(网站www.creditchina.gov.cn)黑名单</w:t>
      </w:r>
      <w:r>
        <w:rPr>
          <w:rFonts w:hint="eastAsia" w:ascii="仿宋" w:hAnsi="仿宋" w:eastAsia="仿宋" w:cs="仿宋"/>
          <w:color w:val="000000" w:themeColor="text1"/>
          <w:sz w:val="28"/>
          <w:szCs w:val="28"/>
          <w:highlight w:val="none"/>
          <w14:textFill>
            <w14:solidFill>
              <w14:schemeClr w14:val="tx1"/>
            </w14:solidFill>
          </w14:textFill>
        </w:rPr>
        <w:t>（提供信用中国信用信息公示系统查询记录截图）。</w:t>
      </w:r>
    </w:p>
    <w:p>
      <w:pPr>
        <w:keepNext w:val="0"/>
        <w:keepLines w:val="0"/>
        <w:pageBreakBefore w:val="0"/>
        <w:widowControl w:val="0"/>
        <w:kinsoku/>
        <w:topLinePunct w:val="0"/>
        <w:autoSpaceDE/>
        <w:autoSpaceDN/>
        <w:bidi w:val="0"/>
        <w:adjustRightInd/>
        <w:snapToGrid/>
        <w:spacing w:after="0" w:line="480" w:lineRule="exact"/>
        <w:ind w:firstLine="700" w:firstLineChars="250"/>
        <w:textAlignment w:val="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4.5</w:t>
      </w:r>
      <w:r>
        <w:rPr>
          <w:rFonts w:hint="eastAsia" w:ascii="仿宋" w:hAnsi="仿宋" w:eastAsia="仿宋" w:cs="仿宋"/>
          <w:color w:val="000000" w:themeColor="text1"/>
          <w:sz w:val="28"/>
          <w:szCs w:val="28"/>
          <w:highlight w:val="none"/>
          <w14:textFill>
            <w14:solidFill>
              <w14:schemeClr w14:val="tx1"/>
            </w14:solidFill>
          </w14:textFill>
        </w:rPr>
        <w:t>本次询价不接受联合体报价。</w:t>
      </w:r>
    </w:p>
    <w:p>
      <w:pPr>
        <w:keepNext w:val="0"/>
        <w:keepLines w:val="0"/>
        <w:pageBreakBefore w:val="0"/>
        <w:widowControl w:val="0"/>
        <w:kinsoku/>
        <w:topLinePunct w:val="0"/>
        <w:autoSpaceDE/>
        <w:autoSpaceDN/>
        <w:bidi w:val="0"/>
        <w:adjustRightInd/>
        <w:snapToGrid/>
        <w:spacing w:after="0" w:line="480" w:lineRule="exact"/>
        <w:ind w:firstLine="663" w:firstLineChars="236"/>
        <w:jc w:val="both"/>
        <w:textAlignment w:val="auto"/>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lang w:val="en-US" w:eastAsia="zh-CN"/>
          <w14:textFill>
            <w14:solidFill>
              <w14:schemeClr w14:val="tx1"/>
            </w14:solidFill>
          </w14:textFill>
        </w:rPr>
        <w:t>5、</w:t>
      </w:r>
      <w:r>
        <w:rPr>
          <w:rFonts w:hint="eastAsia" w:ascii="仿宋" w:hAnsi="仿宋" w:eastAsia="仿宋" w:cs="仿宋"/>
          <w:b/>
          <w:color w:val="000000" w:themeColor="text1"/>
          <w:sz w:val="28"/>
          <w:szCs w:val="28"/>
          <w:highlight w:val="none"/>
          <w14:textFill>
            <w14:solidFill>
              <w14:schemeClr w14:val="tx1"/>
            </w14:solidFill>
          </w14:textFill>
        </w:rPr>
        <w:t>格审查方式</w:t>
      </w:r>
    </w:p>
    <w:p>
      <w:pPr>
        <w:keepNext w:val="0"/>
        <w:keepLines w:val="0"/>
        <w:pageBreakBefore w:val="0"/>
        <w:widowControl w:val="0"/>
        <w:kinsoku/>
        <w:topLinePunct w:val="0"/>
        <w:autoSpaceDE/>
        <w:autoSpaceDN/>
        <w:bidi w:val="0"/>
        <w:adjustRightInd/>
        <w:snapToGrid/>
        <w:spacing w:after="0" w:line="480" w:lineRule="exact"/>
        <w:ind w:firstLine="700" w:firstLineChars="250"/>
        <w:textAlignment w:val="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本次资格审查方式采用资格后审。</w:t>
      </w:r>
    </w:p>
    <w:p>
      <w:pPr>
        <w:keepNext w:val="0"/>
        <w:keepLines w:val="0"/>
        <w:pageBreakBefore w:val="0"/>
        <w:widowControl w:val="0"/>
        <w:kinsoku/>
        <w:topLinePunct w:val="0"/>
        <w:autoSpaceDE/>
        <w:autoSpaceDN/>
        <w:bidi w:val="0"/>
        <w:adjustRightInd/>
        <w:snapToGrid/>
        <w:spacing w:after="0" w:line="480" w:lineRule="exact"/>
        <w:ind w:firstLine="663" w:firstLineChars="236"/>
        <w:jc w:val="both"/>
        <w:textAlignment w:val="auto"/>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lang w:val="en-US" w:eastAsia="zh-CN"/>
          <w14:textFill>
            <w14:solidFill>
              <w14:schemeClr w14:val="tx1"/>
            </w14:solidFill>
          </w14:textFill>
        </w:rPr>
        <w:t>6</w:t>
      </w:r>
      <w:r>
        <w:rPr>
          <w:rFonts w:hint="eastAsia" w:ascii="仿宋" w:hAnsi="仿宋" w:eastAsia="仿宋" w:cs="仿宋"/>
          <w:b/>
          <w:color w:val="000000" w:themeColor="text1"/>
          <w:sz w:val="28"/>
          <w:szCs w:val="28"/>
          <w:highlight w:val="none"/>
          <w14:textFill>
            <w14:solidFill>
              <w14:schemeClr w14:val="tx1"/>
            </w14:solidFill>
          </w14:textFill>
        </w:rPr>
        <w:t>、询价文件的获取</w:t>
      </w:r>
    </w:p>
    <w:p>
      <w:pPr>
        <w:keepNext w:val="0"/>
        <w:keepLines w:val="0"/>
        <w:pageBreakBefore w:val="0"/>
        <w:widowControl w:val="0"/>
        <w:kinsoku/>
        <w:topLinePunct w:val="0"/>
        <w:autoSpaceDE/>
        <w:autoSpaceDN/>
        <w:bidi w:val="0"/>
        <w:adjustRightInd/>
        <w:snapToGrid/>
        <w:spacing w:after="0" w:line="480" w:lineRule="exact"/>
        <w:ind w:firstLine="700" w:firstLineChars="250"/>
        <w:textAlignment w:val="auto"/>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6</w:t>
      </w:r>
      <w:r>
        <w:rPr>
          <w:rFonts w:hint="eastAsia" w:ascii="仿宋" w:hAnsi="仿宋" w:eastAsia="仿宋" w:cs="仿宋"/>
          <w:color w:val="000000" w:themeColor="text1"/>
          <w:sz w:val="28"/>
          <w:szCs w:val="28"/>
          <w:highlight w:val="none"/>
          <w14:textFill>
            <w14:solidFill>
              <w14:schemeClr w14:val="tx1"/>
            </w14:solidFill>
          </w14:textFill>
        </w:rPr>
        <w:t>.1凡有意参加报价者，请于</w:t>
      </w:r>
      <w:r>
        <w:rPr>
          <w:rFonts w:hint="eastAsia" w:ascii="仿宋" w:hAnsi="仿宋" w:eastAsia="仿宋" w:cs="仿宋"/>
          <w:color w:val="000000" w:themeColor="text1"/>
          <w:sz w:val="28"/>
          <w:szCs w:val="28"/>
          <w:highlight w:val="none"/>
          <w:lang w:val="en-US" w:eastAsia="zh-CN"/>
          <w14:textFill>
            <w14:solidFill>
              <w14:schemeClr w14:val="tx1"/>
            </w14:solidFill>
          </w14:textFill>
        </w:rPr>
        <w:t>2020</w:t>
      </w:r>
      <w:r>
        <w:rPr>
          <w:rFonts w:hint="eastAsia" w:ascii="仿宋" w:hAnsi="仿宋" w:eastAsia="仿宋" w:cs="仿宋"/>
          <w:color w:val="000000" w:themeColor="text1"/>
          <w:sz w:val="28"/>
          <w:szCs w:val="28"/>
          <w:highlight w:val="none"/>
          <w:lang w:eastAsia="zh-CN"/>
          <w14:textFill>
            <w14:solidFill>
              <w14:schemeClr w14:val="tx1"/>
            </w14:solidFill>
          </w14:textFill>
        </w:rPr>
        <w:t>年</w:t>
      </w:r>
      <w:r>
        <w:rPr>
          <w:rFonts w:hint="eastAsia" w:ascii="仿宋" w:hAnsi="仿宋" w:eastAsia="仿宋" w:cs="仿宋"/>
          <w:color w:val="000000" w:themeColor="text1"/>
          <w:sz w:val="28"/>
          <w:szCs w:val="28"/>
          <w:highlight w:val="none"/>
          <w:lang w:val="en-US" w:eastAsia="zh-CN"/>
          <w14:textFill>
            <w14:solidFill>
              <w14:schemeClr w14:val="tx1"/>
            </w14:solidFill>
          </w14:textFill>
        </w:rPr>
        <w:t>11</w:t>
      </w:r>
      <w:r>
        <w:rPr>
          <w:rFonts w:hint="eastAsia" w:ascii="仿宋" w:hAnsi="仿宋" w:eastAsia="仿宋" w:cs="仿宋"/>
          <w:color w:val="000000" w:themeColor="text1"/>
          <w:sz w:val="28"/>
          <w:szCs w:val="28"/>
          <w:highlight w:val="none"/>
          <w:lang w:eastAsia="zh-CN"/>
          <w14:textFill>
            <w14:solidFill>
              <w14:schemeClr w14:val="tx1"/>
            </w14:solidFill>
          </w14:textFill>
        </w:rPr>
        <w:t>月</w:t>
      </w:r>
      <w:r>
        <w:rPr>
          <w:rFonts w:hint="eastAsia" w:ascii="仿宋" w:hAnsi="仿宋" w:eastAsia="仿宋" w:cs="仿宋"/>
          <w:color w:val="000000" w:themeColor="text1"/>
          <w:sz w:val="28"/>
          <w:szCs w:val="28"/>
          <w:highlight w:val="none"/>
          <w:lang w:val="en-US" w:eastAsia="zh-CN"/>
          <w14:textFill>
            <w14:solidFill>
              <w14:schemeClr w14:val="tx1"/>
            </w14:solidFill>
          </w14:textFill>
        </w:rPr>
        <w:t>11</w:t>
      </w:r>
      <w:r>
        <w:rPr>
          <w:rFonts w:hint="eastAsia" w:ascii="仿宋" w:hAnsi="仿宋" w:eastAsia="仿宋" w:cs="仿宋"/>
          <w:color w:val="000000" w:themeColor="text1"/>
          <w:sz w:val="28"/>
          <w:szCs w:val="28"/>
          <w:highlight w:val="none"/>
          <w:lang w:eastAsia="zh-CN"/>
          <w14:textFill>
            <w14:solidFill>
              <w14:schemeClr w14:val="tx1"/>
            </w14:solidFill>
          </w14:textFill>
        </w:rPr>
        <w:t>日至</w:t>
      </w:r>
      <w:r>
        <w:rPr>
          <w:rFonts w:hint="eastAsia" w:ascii="仿宋" w:hAnsi="仿宋" w:eastAsia="仿宋" w:cs="仿宋"/>
          <w:color w:val="000000" w:themeColor="text1"/>
          <w:sz w:val="28"/>
          <w:szCs w:val="28"/>
          <w:highlight w:val="none"/>
          <w:lang w:val="en-US" w:eastAsia="zh-CN"/>
          <w14:textFill>
            <w14:solidFill>
              <w14:schemeClr w14:val="tx1"/>
            </w14:solidFill>
          </w14:textFill>
        </w:rPr>
        <w:t>2020</w:t>
      </w:r>
      <w:r>
        <w:rPr>
          <w:rFonts w:hint="eastAsia" w:ascii="仿宋" w:hAnsi="仿宋" w:eastAsia="仿宋" w:cs="仿宋"/>
          <w:color w:val="000000" w:themeColor="text1"/>
          <w:sz w:val="28"/>
          <w:szCs w:val="28"/>
          <w:highlight w:val="none"/>
          <w:lang w:eastAsia="zh-CN"/>
          <w14:textFill>
            <w14:solidFill>
              <w14:schemeClr w14:val="tx1"/>
            </w14:solidFill>
          </w14:textFill>
        </w:rPr>
        <w:t>年</w:t>
      </w:r>
      <w:r>
        <w:rPr>
          <w:rFonts w:hint="eastAsia" w:ascii="仿宋" w:hAnsi="仿宋" w:eastAsia="仿宋" w:cs="仿宋"/>
          <w:color w:val="000000" w:themeColor="text1"/>
          <w:sz w:val="28"/>
          <w:szCs w:val="28"/>
          <w:highlight w:val="none"/>
          <w:lang w:val="en-US" w:eastAsia="zh-CN"/>
          <w14:textFill>
            <w14:solidFill>
              <w14:schemeClr w14:val="tx1"/>
            </w14:solidFill>
          </w14:textFill>
        </w:rPr>
        <w:t>11</w:t>
      </w:r>
      <w:r>
        <w:rPr>
          <w:rFonts w:hint="eastAsia" w:ascii="仿宋" w:hAnsi="仿宋" w:eastAsia="仿宋" w:cs="仿宋"/>
          <w:color w:val="000000" w:themeColor="text1"/>
          <w:sz w:val="28"/>
          <w:szCs w:val="28"/>
          <w:highlight w:val="none"/>
          <w:lang w:eastAsia="zh-CN"/>
          <w14:textFill>
            <w14:solidFill>
              <w14:schemeClr w14:val="tx1"/>
            </w14:solidFill>
          </w14:textFill>
        </w:rPr>
        <w:t>月</w:t>
      </w:r>
      <w:r>
        <w:rPr>
          <w:rFonts w:hint="eastAsia" w:ascii="仿宋" w:hAnsi="仿宋" w:eastAsia="仿宋" w:cs="仿宋"/>
          <w:color w:val="000000" w:themeColor="text1"/>
          <w:sz w:val="28"/>
          <w:szCs w:val="28"/>
          <w:highlight w:val="none"/>
          <w:lang w:val="en-US" w:eastAsia="zh-CN"/>
          <w14:textFill>
            <w14:solidFill>
              <w14:schemeClr w14:val="tx1"/>
            </w14:solidFill>
          </w14:textFill>
        </w:rPr>
        <w:t>13</w:t>
      </w:r>
      <w:r>
        <w:rPr>
          <w:rFonts w:hint="eastAsia" w:ascii="仿宋" w:hAnsi="仿宋" w:eastAsia="仿宋" w:cs="仿宋"/>
          <w:color w:val="000000" w:themeColor="text1"/>
          <w:sz w:val="28"/>
          <w:szCs w:val="28"/>
          <w:highlight w:val="none"/>
          <w:lang w:eastAsia="zh-CN"/>
          <w14:textFill>
            <w14:solidFill>
              <w14:schemeClr w14:val="tx1"/>
            </w14:solidFill>
          </w14:textFill>
        </w:rPr>
        <w:t>日</w:t>
      </w:r>
      <w:r>
        <w:rPr>
          <w:rFonts w:hint="eastAsia" w:ascii="仿宋" w:hAnsi="仿宋" w:eastAsia="仿宋" w:cs="仿宋"/>
          <w:color w:val="000000" w:themeColor="text1"/>
          <w:sz w:val="28"/>
          <w:szCs w:val="28"/>
          <w:highlight w:val="none"/>
          <w14:textFill>
            <w14:solidFill>
              <w14:schemeClr w14:val="tx1"/>
            </w14:solidFill>
          </w14:textFill>
        </w:rPr>
        <w:t>登录</w:t>
      </w:r>
      <w:r>
        <w:rPr>
          <w:rFonts w:hint="eastAsia" w:ascii="仿宋" w:hAnsi="仿宋" w:eastAsia="仿宋" w:cs="仿宋"/>
          <w:color w:val="000000" w:themeColor="text1"/>
          <w:sz w:val="28"/>
          <w:szCs w:val="28"/>
          <w:highlight w:val="none"/>
          <w:lang w:eastAsia="zh-CN"/>
          <w14:textFill>
            <w14:solidFill>
              <w14:schemeClr w14:val="tx1"/>
            </w14:solidFill>
          </w14:textFill>
        </w:rPr>
        <w:t>恩施旅游集团官网</w:t>
      </w:r>
    </w:p>
    <w:p>
      <w:pPr>
        <w:keepNext w:val="0"/>
        <w:keepLines w:val="0"/>
        <w:pageBreakBefore w:val="0"/>
        <w:widowControl w:val="0"/>
        <w:kinsoku/>
        <w:topLinePunct w:val="0"/>
        <w:autoSpaceDE/>
        <w:autoSpaceDN/>
        <w:bidi w:val="0"/>
        <w:adjustRightInd/>
        <w:snapToGrid/>
        <w:spacing w:after="0" w:line="480" w:lineRule="exact"/>
        <w:textAlignment w:val="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（htt</w:t>
      </w:r>
      <w:r>
        <w:rPr>
          <w:rFonts w:hint="eastAsia" w:ascii="仿宋" w:hAnsi="仿宋" w:eastAsia="仿宋" w:cs="仿宋"/>
          <w:color w:val="000000" w:themeColor="text1"/>
          <w:sz w:val="28"/>
          <w:szCs w:val="28"/>
          <w:highlight w:val="none"/>
          <w14:textFill>
            <w14:solidFill>
              <w14:schemeClr w14:val="tx1"/>
            </w14:solidFill>
          </w14:textFill>
        </w:rPr>
        <w:t>p://www.1ztour.com/index.html）</w:t>
      </w:r>
      <w:r>
        <w:rPr>
          <w:rFonts w:hint="eastAsia" w:ascii="仿宋" w:hAnsi="仿宋" w:eastAsia="仿宋" w:cs="仿宋"/>
          <w:color w:val="000000" w:themeColor="text1"/>
          <w:sz w:val="28"/>
          <w:szCs w:val="28"/>
          <w:highlight w:val="none"/>
          <w:lang w:val="en-US" w:eastAsia="zh-CN"/>
          <w14:textFill>
            <w14:solidFill>
              <w14:schemeClr w14:val="tx1"/>
            </w14:solidFill>
          </w14:textFill>
        </w:rPr>
        <w:t>或龙凤生态城官网：</w:t>
      </w:r>
      <w:r>
        <w:rPr>
          <w:rFonts w:hint="eastAsia" w:ascii="仿宋" w:hAnsi="仿宋" w:eastAsia="仿宋" w:cs="仿宋"/>
          <w:color w:val="000000" w:themeColor="text1"/>
          <w:sz w:val="28"/>
          <w:szCs w:val="28"/>
          <w:highlight w:val="none"/>
          <w:lang w:eastAsia="zh-CN"/>
          <w14:textFill>
            <w14:solidFill>
              <w14:schemeClr w14:val="tx1"/>
            </w14:solidFill>
          </w14:textFill>
        </w:rPr>
        <w:t>http://www.eltlfstc.com/</w:t>
      </w:r>
      <w:r>
        <w:rPr>
          <w:rFonts w:hint="eastAsia" w:ascii="仿宋" w:hAnsi="仿宋" w:eastAsia="仿宋" w:cs="仿宋"/>
          <w:color w:val="000000" w:themeColor="text1"/>
          <w:sz w:val="28"/>
          <w:szCs w:val="28"/>
          <w:highlight w:val="none"/>
          <w14:textFill>
            <w14:solidFill>
              <w14:schemeClr w14:val="tx1"/>
            </w14:solidFill>
          </w14:textFill>
        </w:rPr>
        <w:t>下载《</w:t>
      </w:r>
      <w:r>
        <w:rPr>
          <w:rFonts w:hint="eastAsia" w:ascii="仿宋" w:hAnsi="仿宋" w:eastAsia="仿宋" w:cs="仿宋"/>
          <w:color w:val="000000" w:themeColor="text1"/>
          <w:sz w:val="28"/>
          <w:szCs w:val="28"/>
          <w:highlight w:val="none"/>
          <w:lang w:val="zh-CN"/>
          <w14:textFill>
            <w14:solidFill>
              <w14:schemeClr w14:val="tx1"/>
            </w14:solidFill>
          </w14:textFill>
        </w:rPr>
        <w:t>投标报名登记表</w:t>
      </w:r>
      <w:r>
        <w:rPr>
          <w:rFonts w:hint="eastAsia" w:ascii="仿宋" w:hAnsi="仿宋" w:eastAsia="仿宋" w:cs="仿宋"/>
          <w:color w:val="000000" w:themeColor="text1"/>
          <w:sz w:val="28"/>
          <w:szCs w:val="28"/>
          <w:highlight w:val="none"/>
          <w14:textFill>
            <w14:solidFill>
              <w14:schemeClr w14:val="tx1"/>
            </w14:solidFill>
          </w14:textFill>
        </w:rPr>
        <w:t>》登记报名并下载询价文件。</w:t>
      </w:r>
    </w:p>
    <w:p>
      <w:pPr>
        <w:keepNext w:val="0"/>
        <w:keepLines w:val="0"/>
        <w:pageBreakBefore w:val="0"/>
        <w:widowControl w:val="0"/>
        <w:kinsoku/>
        <w:topLinePunct w:val="0"/>
        <w:autoSpaceDE/>
        <w:autoSpaceDN/>
        <w:bidi w:val="0"/>
        <w:adjustRightInd/>
        <w:snapToGrid/>
        <w:spacing w:after="0" w:line="480" w:lineRule="exact"/>
        <w:ind w:firstLine="700" w:firstLineChars="250"/>
        <w:textAlignment w:val="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6</w:t>
      </w:r>
      <w:r>
        <w:rPr>
          <w:rFonts w:hint="eastAsia" w:ascii="仿宋" w:hAnsi="仿宋" w:eastAsia="仿宋" w:cs="仿宋"/>
          <w:color w:val="000000" w:themeColor="text1"/>
          <w:sz w:val="28"/>
          <w:szCs w:val="28"/>
          <w:highlight w:val="none"/>
          <w14:textFill>
            <w14:solidFill>
              <w14:schemeClr w14:val="tx1"/>
            </w14:solidFill>
          </w14:textFill>
        </w:rPr>
        <w:t>.2</w:t>
      </w:r>
      <w:r>
        <w:rPr>
          <w:rFonts w:hint="eastAsia" w:ascii="仿宋" w:hAnsi="仿宋" w:eastAsia="仿宋" w:cs="仿宋"/>
          <w:color w:val="000000" w:themeColor="text1"/>
          <w:sz w:val="28"/>
          <w:szCs w:val="28"/>
          <w:highlight w:val="none"/>
          <w:lang w:eastAsia="zh-CN"/>
          <w14:textFill>
            <w14:solidFill>
              <w14:schemeClr w14:val="tx1"/>
            </w14:solidFill>
          </w14:textFill>
        </w:rPr>
        <w:t>投标人</w:t>
      </w:r>
      <w:r>
        <w:rPr>
          <w:rFonts w:hint="eastAsia" w:ascii="仿宋" w:hAnsi="仿宋" w:eastAsia="仿宋" w:cs="仿宋"/>
          <w:color w:val="000000" w:themeColor="text1"/>
          <w:sz w:val="28"/>
          <w:szCs w:val="28"/>
          <w:highlight w:val="none"/>
          <w14:textFill>
            <w14:solidFill>
              <w14:schemeClr w14:val="tx1"/>
            </w14:solidFill>
          </w14:textFill>
        </w:rPr>
        <w:t>填写完整《投标单位报名表》并加盖</w:t>
      </w:r>
      <w:r>
        <w:rPr>
          <w:rFonts w:hint="eastAsia" w:ascii="仿宋" w:hAnsi="仿宋" w:eastAsia="仿宋" w:cs="仿宋"/>
          <w:color w:val="000000" w:themeColor="text1"/>
          <w:sz w:val="28"/>
          <w:szCs w:val="28"/>
          <w:highlight w:val="none"/>
          <w:lang w:eastAsia="zh-CN"/>
          <w14:textFill>
            <w14:solidFill>
              <w14:schemeClr w14:val="tx1"/>
            </w14:solidFill>
          </w14:textFill>
        </w:rPr>
        <w:t>投标人</w:t>
      </w:r>
      <w:r>
        <w:rPr>
          <w:rFonts w:hint="eastAsia" w:ascii="仿宋" w:hAnsi="仿宋" w:eastAsia="仿宋" w:cs="仿宋"/>
          <w:color w:val="000000" w:themeColor="text1"/>
          <w:sz w:val="28"/>
          <w:szCs w:val="28"/>
          <w:highlight w:val="none"/>
          <w14:textFill>
            <w14:solidFill>
              <w14:schemeClr w14:val="tx1"/>
            </w14:solidFill>
          </w14:textFill>
        </w:rPr>
        <w:t>公章后，</w:t>
      </w:r>
      <w:r>
        <w:rPr>
          <w:rFonts w:hint="eastAsia" w:ascii="仿宋" w:hAnsi="仿宋" w:eastAsia="仿宋" w:cs="仿宋"/>
          <w:color w:val="000000" w:themeColor="text1"/>
          <w:sz w:val="28"/>
          <w:szCs w:val="28"/>
          <w:highlight w:val="none"/>
          <w:lang w:val="en-US" w:eastAsia="zh-CN"/>
          <w14:textFill>
            <w14:solidFill>
              <w14:schemeClr w14:val="tx1"/>
            </w14:solidFill>
          </w14:textFill>
        </w:rPr>
        <w:t>持</w:t>
      </w:r>
      <w:r>
        <w:rPr>
          <w:rFonts w:hint="eastAsia" w:ascii="仿宋" w:hAnsi="仿宋" w:eastAsia="仿宋" w:cs="仿宋"/>
          <w:color w:val="000000" w:themeColor="text1"/>
          <w:sz w:val="28"/>
          <w:szCs w:val="28"/>
          <w:highlight w:val="none"/>
          <w:lang w:val="zh-CN" w:eastAsia="zh-CN"/>
          <w14:textFill>
            <w14:solidFill>
              <w14:schemeClr w14:val="tx1"/>
            </w14:solidFill>
          </w14:textFill>
        </w:rPr>
        <w:t>企业法人授权委托书（原件）、被委托人身份证、</w:t>
      </w:r>
      <w:r>
        <w:rPr>
          <w:rFonts w:hint="eastAsia" w:ascii="仿宋" w:hAnsi="仿宋" w:eastAsia="仿宋" w:cs="仿宋"/>
          <w:color w:val="000000" w:themeColor="text1"/>
          <w:sz w:val="28"/>
          <w:szCs w:val="28"/>
          <w:highlight w:val="none"/>
          <w14:textFill>
            <w14:solidFill>
              <w14:schemeClr w14:val="tx1"/>
            </w14:solidFill>
          </w14:textFill>
        </w:rPr>
        <w:t>营业执照副本、</w:t>
      </w:r>
      <w:r>
        <w:rPr>
          <w:rFonts w:hint="eastAsia" w:ascii="仿宋" w:hAnsi="仿宋" w:eastAsia="仿宋" w:cs="仿宋"/>
          <w:color w:val="000000" w:themeColor="text1"/>
          <w:sz w:val="28"/>
          <w:szCs w:val="28"/>
          <w:highlight w:val="none"/>
          <w:lang w:val="en-US" w:eastAsia="zh-CN"/>
          <w14:textFill>
            <w14:solidFill>
              <w14:schemeClr w14:val="tx1"/>
            </w14:solidFill>
          </w14:textFill>
        </w:rPr>
        <w:t>资质证书、</w:t>
      </w:r>
      <w:r>
        <w:rPr>
          <w:rFonts w:hint="eastAsia" w:ascii="仿宋" w:hAnsi="仿宋" w:eastAsia="仿宋" w:cs="仿宋"/>
          <w:color w:val="000000" w:themeColor="text1"/>
          <w:sz w:val="28"/>
          <w:szCs w:val="28"/>
          <w:highlight w:val="none"/>
          <w14:textFill>
            <w14:solidFill>
              <w14:schemeClr w14:val="tx1"/>
            </w14:solidFill>
          </w14:textFill>
        </w:rPr>
        <w:t>类似业绩证明资料、无不良行为查询记录截图、投标单位报名表</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见公告网页附件</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所有资料</w:t>
      </w:r>
      <w:r>
        <w:rPr>
          <w:rFonts w:hint="eastAsia" w:ascii="仿宋" w:hAnsi="仿宋" w:eastAsia="仿宋" w:cs="仿宋"/>
          <w:color w:val="000000" w:themeColor="text1"/>
          <w:sz w:val="28"/>
          <w:szCs w:val="28"/>
          <w:highlight w:val="none"/>
          <w14:textFill>
            <w14:solidFill>
              <w14:schemeClr w14:val="tx1"/>
            </w14:solidFill>
          </w14:textFill>
        </w:rPr>
        <w:t>加盖</w:t>
      </w:r>
      <w:r>
        <w:rPr>
          <w:rFonts w:hint="eastAsia" w:ascii="仿宋" w:hAnsi="仿宋" w:eastAsia="仿宋" w:cs="仿宋"/>
          <w:color w:val="000000" w:themeColor="text1"/>
          <w:sz w:val="28"/>
          <w:szCs w:val="28"/>
          <w:highlight w:val="none"/>
          <w:lang w:eastAsia="zh-CN"/>
          <w14:textFill>
            <w14:solidFill>
              <w14:schemeClr w14:val="tx1"/>
            </w14:solidFill>
          </w14:textFill>
        </w:rPr>
        <w:t>投标人</w:t>
      </w:r>
      <w:r>
        <w:rPr>
          <w:rFonts w:hint="eastAsia" w:ascii="仿宋" w:hAnsi="仿宋" w:eastAsia="仿宋" w:cs="仿宋"/>
          <w:color w:val="000000" w:themeColor="text1"/>
          <w:sz w:val="28"/>
          <w:szCs w:val="28"/>
          <w:highlight w:val="none"/>
          <w14:textFill>
            <w14:solidFill>
              <w14:schemeClr w14:val="tx1"/>
            </w14:solidFill>
          </w14:textFill>
        </w:rPr>
        <w:t>公章后到恩施市金桂大道金子路龙凤生态城恩施龙凤置业有限公司合约预算部</w:t>
      </w:r>
      <w:r>
        <w:rPr>
          <w:rFonts w:hint="eastAsia" w:ascii="仿宋" w:hAnsi="仿宋" w:eastAsia="仿宋" w:cs="仿宋"/>
          <w:color w:val="000000" w:themeColor="text1"/>
          <w:sz w:val="28"/>
          <w:szCs w:val="28"/>
          <w:highlight w:val="none"/>
          <w:lang w:val="en-US" w:eastAsia="zh-CN"/>
          <w14:textFill>
            <w14:solidFill>
              <w14:schemeClr w14:val="tx1"/>
            </w14:solidFill>
          </w14:textFill>
        </w:rPr>
        <w:t>217室</w:t>
      </w:r>
      <w:r>
        <w:rPr>
          <w:rFonts w:hint="eastAsia" w:ascii="仿宋" w:hAnsi="仿宋" w:eastAsia="仿宋" w:cs="仿宋"/>
          <w:color w:val="000000" w:themeColor="text1"/>
          <w:sz w:val="28"/>
          <w:szCs w:val="28"/>
          <w:highlight w:val="none"/>
          <w14:textFill>
            <w14:solidFill>
              <w14:schemeClr w14:val="tx1"/>
            </w14:solidFill>
          </w14:textFill>
        </w:rPr>
        <w:t>报名</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现场报名限工作日上午8:30时至中午12时，下午14:30时至17：30时审核）；</w:t>
      </w:r>
    </w:p>
    <w:p>
      <w:pPr>
        <w:keepNext w:val="0"/>
        <w:keepLines w:val="0"/>
        <w:pageBreakBefore w:val="0"/>
        <w:widowControl w:val="0"/>
        <w:kinsoku/>
        <w:topLinePunct w:val="0"/>
        <w:autoSpaceDE/>
        <w:autoSpaceDN/>
        <w:bidi w:val="0"/>
        <w:adjustRightInd/>
        <w:snapToGrid/>
        <w:spacing w:after="0" w:line="480" w:lineRule="exact"/>
        <w:ind w:firstLine="700" w:firstLineChars="250"/>
        <w:textAlignment w:val="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6</w:t>
      </w:r>
      <w:r>
        <w:rPr>
          <w:rFonts w:hint="eastAsia" w:ascii="仿宋" w:hAnsi="仿宋" w:eastAsia="仿宋" w:cs="仿宋"/>
          <w:color w:val="000000" w:themeColor="text1"/>
          <w:sz w:val="28"/>
          <w:szCs w:val="28"/>
          <w:highlight w:val="none"/>
          <w14:textFill>
            <w14:solidFill>
              <w14:schemeClr w14:val="tx1"/>
            </w14:solidFill>
          </w14:textFill>
        </w:rPr>
        <w:t>.3未报名及超出报名期限的报价无效。</w:t>
      </w:r>
    </w:p>
    <w:p>
      <w:pPr>
        <w:keepNext w:val="0"/>
        <w:keepLines w:val="0"/>
        <w:pageBreakBefore w:val="0"/>
        <w:widowControl w:val="0"/>
        <w:kinsoku/>
        <w:topLinePunct w:val="0"/>
        <w:autoSpaceDE/>
        <w:autoSpaceDN/>
        <w:bidi w:val="0"/>
        <w:adjustRightInd/>
        <w:snapToGrid/>
        <w:spacing w:after="0" w:line="480" w:lineRule="exact"/>
        <w:ind w:firstLine="663" w:firstLineChars="236"/>
        <w:jc w:val="both"/>
        <w:textAlignment w:val="auto"/>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lang w:val="en-US" w:eastAsia="zh-CN"/>
          <w14:textFill>
            <w14:solidFill>
              <w14:schemeClr w14:val="tx1"/>
            </w14:solidFill>
          </w14:textFill>
        </w:rPr>
        <w:t>7</w:t>
      </w:r>
      <w:r>
        <w:rPr>
          <w:rFonts w:hint="eastAsia" w:ascii="仿宋" w:hAnsi="仿宋" w:eastAsia="仿宋" w:cs="仿宋"/>
          <w:b/>
          <w:color w:val="000000" w:themeColor="text1"/>
          <w:sz w:val="28"/>
          <w:szCs w:val="28"/>
          <w:highlight w:val="none"/>
          <w14:textFill>
            <w14:solidFill>
              <w14:schemeClr w14:val="tx1"/>
            </w14:solidFill>
          </w14:textFill>
        </w:rPr>
        <w:t>、</w:t>
      </w:r>
      <w:r>
        <w:rPr>
          <w:rFonts w:hint="eastAsia" w:ascii="仿宋" w:hAnsi="仿宋" w:eastAsia="仿宋" w:cs="仿宋"/>
          <w:b/>
          <w:color w:val="000000" w:themeColor="text1"/>
          <w:sz w:val="28"/>
          <w:szCs w:val="28"/>
          <w:highlight w:val="none"/>
          <w:lang w:val="en-US" w:eastAsia="zh-CN"/>
          <w14:textFill>
            <w14:solidFill>
              <w14:schemeClr w14:val="tx1"/>
            </w14:solidFill>
          </w14:textFill>
        </w:rPr>
        <w:t>投标</w:t>
      </w:r>
      <w:r>
        <w:rPr>
          <w:rFonts w:hint="eastAsia" w:ascii="仿宋" w:hAnsi="仿宋" w:eastAsia="仿宋" w:cs="仿宋"/>
          <w:b/>
          <w:color w:val="000000" w:themeColor="text1"/>
          <w:sz w:val="28"/>
          <w:szCs w:val="28"/>
          <w:highlight w:val="none"/>
          <w14:textFill>
            <w14:solidFill>
              <w14:schemeClr w14:val="tx1"/>
            </w14:solidFill>
          </w14:textFill>
        </w:rPr>
        <w:t>文件的递交</w:t>
      </w:r>
    </w:p>
    <w:p>
      <w:pPr>
        <w:keepNext w:val="0"/>
        <w:keepLines w:val="0"/>
        <w:pageBreakBefore w:val="0"/>
        <w:widowControl w:val="0"/>
        <w:kinsoku/>
        <w:topLinePunct w:val="0"/>
        <w:autoSpaceDE/>
        <w:autoSpaceDN/>
        <w:bidi w:val="0"/>
        <w:adjustRightInd/>
        <w:snapToGrid/>
        <w:spacing w:after="0" w:line="480" w:lineRule="exact"/>
        <w:ind w:firstLine="700" w:firstLineChars="250"/>
        <w:textAlignment w:val="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7</w:t>
      </w:r>
      <w:r>
        <w:rPr>
          <w:rFonts w:hint="eastAsia" w:ascii="仿宋" w:hAnsi="仿宋" w:eastAsia="仿宋" w:cs="仿宋"/>
          <w:color w:val="000000" w:themeColor="text1"/>
          <w:sz w:val="28"/>
          <w:szCs w:val="28"/>
          <w:highlight w:val="none"/>
          <w14:textFill>
            <w14:solidFill>
              <w14:schemeClr w14:val="tx1"/>
            </w14:solidFill>
          </w14:textFill>
        </w:rPr>
        <w:t>.1</w:t>
      </w:r>
      <w:r>
        <w:rPr>
          <w:rFonts w:hint="eastAsia" w:ascii="仿宋" w:hAnsi="仿宋" w:eastAsia="仿宋" w:cs="仿宋"/>
          <w:color w:val="000000" w:themeColor="text1"/>
          <w:sz w:val="28"/>
          <w:szCs w:val="28"/>
          <w:highlight w:val="none"/>
          <w:lang w:val="en-US" w:eastAsia="zh-CN"/>
          <w14:textFill>
            <w14:solidFill>
              <w14:schemeClr w14:val="tx1"/>
            </w14:solidFill>
          </w14:textFill>
        </w:rPr>
        <w:t>投标</w:t>
      </w:r>
      <w:r>
        <w:rPr>
          <w:rFonts w:hint="eastAsia" w:ascii="仿宋" w:hAnsi="仿宋" w:eastAsia="仿宋" w:cs="仿宋"/>
          <w:color w:val="000000" w:themeColor="text1"/>
          <w:sz w:val="28"/>
          <w:szCs w:val="28"/>
          <w:highlight w:val="none"/>
          <w14:textFill>
            <w14:solidFill>
              <w14:schemeClr w14:val="tx1"/>
            </w14:solidFill>
          </w14:textFill>
        </w:rPr>
        <w:t>文件递交的截止时间为</w:t>
      </w:r>
      <w:r>
        <w:rPr>
          <w:rFonts w:hint="eastAsia" w:ascii="仿宋" w:hAnsi="仿宋" w:eastAsia="仿宋" w:cs="仿宋"/>
          <w:color w:val="000000" w:themeColor="text1"/>
          <w:sz w:val="28"/>
          <w:szCs w:val="28"/>
          <w:highlight w:val="none"/>
          <w:lang w:val="en-US" w:eastAsia="zh-CN"/>
          <w14:textFill>
            <w14:solidFill>
              <w14:schemeClr w14:val="tx1"/>
            </w14:solidFill>
          </w14:textFill>
        </w:rPr>
        <w:t>2020</w:t>
      </w:r>
      <w:r>
        <w:rPr>
          <w:rFonts w:hint="eastAsia" w:ascii="仿宋" w:hAnsi="仿宋" w:eastAsia="仿宋" w:cs="仿宋"/>
          <w:color w:val="000000" w:themeColor="text1"/>
          <w:sz w:val="28"/>
          <w:szCs w:val="28"/>
          <w:highlight w:val="none"/>
          <w:lang w:eastAsia="zh-CN"/>
          <w14:textFill>
            <w14:solidFill>
              <w14:schemeClr w14:val="tx1"/>
            </w14:solidFill>
          </w14:textFill>
        </w:rPr>
        <w:t>年</w:t>
      </w:r>
      <w:r>
        <w:rPr>
          <w:rFonts w:hint="eastAsia" w:ascii="仿宋" w:hAnsi="仿宋" w:eastAsia="仿宋" w:cs="仿宋"/>
          <w:color w:val="000000" w:themeColor="text1"/>
          <w:sz w:val="28"/>
          <w:szCs w:val="28"/>
          <w:highlight w:val="none"/>
          <w:lang w:val="en-US" w:eastAsia="zh-CN"/>
          <w14:textFill>
            <w14:solidFill>
              <w14:schemeClr w14:val="tx1"/>
            </w14:solidFill>
          </w14:textFill>
        </w:rPr>
        <w:t>11</w:t>
      </w:r>
      <w:r>
        <w:rPr>
          <w:rFonts w:hint="eastAsia" w:ascii="仿宋" w:hAnsi="仿宋" w:eastAsia="仿宋" w:cs="仿宋"/>
          <w:color w:val="000000" w:themeColor="text1"/>
          <w:sz w:val="28"/>
          <w:szCs w:val="28"/>
          <w:highlight w:val="none"/>
          <w:lang w:eastAsia="zh-CN"/>
          <w14:textFill>
            <w14:solidFill>
              <w14:schemeClr w14:val="tx1"/>
            </w14:solidFill>
          </w14:textFill>
        </w:rPr>
        <w:t>月</w:t>
      </w:r>
      <w:r>
        <w:rPr>
          <w:rFonts w:hint="eastAsia" w:ascii="仿宋" w:hAnsi="仿宋" w:eastAsia="仿宋" w:cs="仿宋"/>
          <w:color w:val="000000" w:themeColor="text1"/>
          <w:sz w:val="28"/>
          <w:szCs w:val="28"/>
          <w:highlight w:val="none"/>
          <w:lang w:val="en-US" w:eastAsia="zh-CN"/>
          <w14:textFill>
            <w14:solidFill>
              <w14:schemeClr w14:val="tx1"/>
            </w14:solidFill>
          </w14:textFill>
        </w:rPr>
        <w:t>17</w:t>
      </w:r>
      <w:r>
        <w:rPr>
          <w:rFonts w:hint="eastAsia" w:ascii="仿宋" w:hAnsi="仿宋" w:eastAsia="仿宋" w:cs="仿宋"/>
          <w:color w:val="000000" w:themeColor="text1"/>
          <w:sz w:val="28"/>
          <w:szCs w:val="28"/>
          <w:highlight w:val="none"/>
          <w:lang w:eastAsia="zh-CN"/>
          <w14:textFill>
            <w14:solidFill>
              <w14:schemeClr w14:val="tx1"/>
            </w14:solidFill>
          </w14:textFill>
        </w:rPr>
        <w:t>日</w:t>
      </w:r>
      <w:r>
        <w:rPr>
          <w:rFonts w:hint="eastAsia" w:ascii="仿宋" w:hAnsi="仿宋" w:eastAsia="仿宋" w:cs="仿宋"/>
          <w:color w:val="000000" w:themeColor="text1"/>
          <w:sz w:val="28"/>
          <w:szCs w:val="28"/>
          <w:highlight w:val="none"/>
          <w:lang w:val="en-US" w:eastAsia="zh-CN"/>
          <w14:textFill>
            <w14:solidFill>
              <w14:schemeClr w14:val="tx1"/>
            </w14:solidFill>
          </w14:textFill>
        </w:rPr>
        <w:t>15</w:t>
      </w:r>
      <w:r>
        <w:rPr>
          <w:rFonts w:hint="eastAsia" w:ascii="仿宋" w:hAnsi="仿宋" w:eastAsia="仿宋" w:cs="仿宋"/>
          <w:color w:val="000000" w:themeColor="text1"/>
          <w:sz w:val="28"/>
          <w:szCs w:val="28"/>
          <w:highlight w:val="none"/>
          <w:lang w:eastAsia="zh-CN"/>
          <w14:textFill>
            <w14:solidFill>
              <w14:schemeClr w14:val="tx1"/>
            </w14:solidFill>
          </w14:textFill>
        </w:rPr>
        <w:t>时</w:t>
      </w:r>
      <w:r>
        <w:rPr>
          <w:rFonts w:hint="eastAsia" w:ascii="仿宋" w:hAnsi="仿宋" w:eastAsia="仿宋" w:cs="仿宋"/>
          <w:color w:val="000000" w:themeColor="text1"/>
          <w:sz w:val="28"/>
          <w:szCs w:val="28"/>
          <w:highlight w:val="none"/>
          <w:lang w:val="en-US" w:eastAsia="zh-CN"/>
          <w14:textFill>
            <w14:solidFill>
              <w14:schemeClr w14:val="tx1"/>
            </w14:solidFill>
          </w14:textFill>
        </w:rPr>
        <w:t>0</w:t>
      </w:r>
      <w:r>
        <w:rPr>
          <w:rFonts w:hint="eastAsia" w:ascii="仿宋" w:hAnsi="仿宋" w:eastAsia="仿宋" w:cs="仿宋"/>
          <w:color w:val="000000" w:themeColor="text1"/>
          <w:sz w:val="28"/>
          <w:szCs w:val="28"/>
          <w:highlight w:val="none"/>
          <w:lang w:eastAsia="zh-CN"/>
          <w14:textFill>
            <w14:solidFill>
              <w14:schemeClr w14:val="tx1"/>
            </w14:solidFill>
          </w14:textFill>
        </w:rPr>
        <w:t>0分</w:t>
      </w:r>
      <w:r>
        <w:rPr>
          <w:rFonts w:hint="eastAsia" w:ascii="仿宋" w:hAnsi="仿宋" w:eastAsia="仿宋" w:cs="仿宋"/>
          <w:color w:val="000000" w:themeColor="text1"/>
          <w:sz w:val="28"/>
          <w:szCs w:val="28"/>
          <w:highlight w:val="none"/>
          <w14:textFill>
            <w14:solidFill>
              <w14:schemeClr w14:val="tx1"/>
            </w14:solidFill>
          </w14:textFill>
        </w:rPr>
        <w:t>，地点为恩施市金桂大道金子路龙凤生态城营销中心二楼会议室。</w:t>
      </w:r>
    </w:p>
    <w:p>
      <w:pPr>
        <w:keepNext w:val="0"/>
        <w:keepLines w:val="0"/>
        <w:pageBreakBefore w:val="0"/>
        <w:widowControl w:val="0"/>
        <w:kinsoku/>
        <w:topLinePunct w:val="0"/>
        <w:autoSpaceDE/>
        <w:autoSpaceDN/>
        <w:bidi w:val="0"/>
        <w:adjustRightInd/>
        <w:snapToGrid/>
        <w:spacing w:after="0" w:line="480" w:lineRule="exact"/>
        <w:ind w:firstLine="700" w:firstLineChars="250"/>
        <w:textAlignment w:val="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7</w:t>
      </w:r>
      <w:r>
        <w:rPr>
          <w:rFonts w:hint="eastAsia" w:ascii="仿宋" w:hAnsi="仿宋" w:eastAsia="仿宋" w:cs="仿宋"/>
          <w:color w:val="000000" w:themeColor="text1"/>
          <w:sz w:val="28"/>
          <w:szCs w:val="28"/>
          <w:highlight w:val="none"/>
          <w14:textFill>
            <w14:solidFill>
              <w14:schemeClr w14:val="tx1"/>
            </w14:solidFill>
          </w14:textFill>
        </w:rPr>
        <w:t>.2逾期送达的报价文件，</w:t>
      </w:r>
      <w:r>
        <w:rPr>
          <w:rFonts w:hint="eastAsia" w:ascii="仿宋" w:hAnsi="仿宋" w:eastAsia="仿宋" w:cs="仿宋"/>
          <w:color w:val="000000" w:themeColor="text1"/>
          <w:sz w:val="28"/>
          <w:szCs w:val="28"/>
          <w:highlight w:val="none"/>
          <w:lang w:eastAsia="zh-CN"/>
          <w14:textFill>
            <w14:solidFill>
              <w14:schemeClr w14:val="tx1"/>
            </w14:solidFill>
          </w14:textFill>
        </w:rPr>
        <w:t>招标人</w:t>
      </w:r>
      <w:r>
        <w:rPr>
          <w:rFonts w:hint="eastAsia" w:ascii="仿宋" w:hAnsi="仿宋" w:eastAsia="仿宋" w:cs="仿宋"/>
          <w:color w:val="000000" w:themeColor="text1"/>
          <w:sz w:val="28"/>
          <w:szCs w:val="28"/>
          <w:highlight w:val="none"/>
          <w14:textFill>
            <w14:solidFill>
              <w14:schemeClr w14:val="tx1"/>
            </w14:solidFill>
          </w14:textFill>
        </w:rPr>
        <w:t>不予受理。</w:t>
      </w:r>
    </w:p>
    <w:p>
      <w:pPr>
        <w:keepNext w:val="0"/>
        <w:keepLines w:val="0"/>
        <w:pageBreakBefore w:val="0"/>
        <w:widowControl w:val="0"/>
        <w:kinsoku/>
        <w:topLinePunct w:val="0"/>
        <w:autoSpaceDE/>
        <w:autoSpaceDN/>
        <w:bidi w:val="0"/>
        <w:adjustRightInd/>
        <w:snapToGrid/>
        <w:spacing w:after="0" w:line="480" w:lineRule="exact"/>
        <w:ind w:firstLine="663" w:firstLineChars="236"/>
        <w:jc w:val="both"/>
        <w:textAlignment w:val="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lang w:val="en-US" w:eastAsia="zh-CN"/>
          <w14:textFill>
            <w14:solidFill>
              <w14:schemeClr w14:val="tx1"/>
            </w14:solidFill>
          </w14:textFill>
        </w:rPr>
        <w:t>8</w:t>
      </w:r>
      <w:r>
        <w:rPr>
          <w:rFonts w:hint="eastAsia" w:ascii="仿宋" w:hAnsi="仿宋" w:eastAsia="仿宋" w:cs="仿宋"/>
          <w:b/>
          <w:color w:val="000000" w:themeColor="text1"/>
          <w:sz w:val="28"/>
          <w:szCs w:val="28"/>
          <w:highlight w:val="none"/>
          <w14:textFill>
            <w14:solidFill>
              <w14:schemeClr w14:val="tx1"/>
            </w14:solidFill>
          </w14:textFill>
        </w:rPr>
        <w:t>、发布公告的媒介</w:t>
      </w:r>
    </w:p>
    <w:p>
      <w:pPr>
        <w:keepNext w:val="0"/>
        <w:keepLines w:val="0"/>
        <w:pageBreakBefore w:val="0"/>
        <w:widowControl w:val="0"/>
        <w:kinsoku/>
        <w:topLinePunct w:val="0"/>
        <w:autoSpaceDE/>
        <w:autoSpaceDN/>
        <w:bidi w:val="0"/>
        <w:adjustRightInd/>
        <w:snapToGrid/>
        <w:spacing w:after="0" w:line="480" w:lineRule="exact"/>
        <w:ind w:firstLine="700" w:firstLineChars="250"/>
        <w:textAlignment w:val="auto"/>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恩施旅游集团官网（htt</w:t>
      </w:r>
      <w:r>
        <w:rPr>
          <w:rFonts w:hint="eastAsia" w:ascii="仿宋" w:hAnsi="仿宋" w:eastAsia="仿宋" w:cs="仿宋"/>
          <w:color w:val="000000" w:themeColor="text1"/>
          <w:sz w:val="28"/>
          <w:szCs w:val="28"/>
          <w:highlight w:val="none"/>
          <w14:textFill>
            <w14:solidFill>
              <w14:schemeClr w14:val="tx1"/>
            </w14:solidFill>
          </w14:textFill>
        </w:rPr>
        <w:t>p://www.1ztour.com/index.html）</w:t>
      </w:r>
      <w:r>
        <w:rPr>
          <w:rFonts w:hint="eastAsia" w:ascii="仿宋" w:hAnsi="仿宋" w:eastAsia="仿宋" w:cs="仿宋"/>
          <w:color w:val="000000" w:themeColor="text1"/>
          <w:sz w:val="28"/>
          <w:szCs w:val="28"/>
          <w:highlight w:val="none"/>
          <w:lang w:eastAsia="zh-CN"/>
          <w14:textFill>
            <w14:solidFill>
              <w14:schemeClr w14:val="tx1"/>
            </w14:solidFill>
          </w14:textFill>
        </w:rPr>
        <w:t>；</w:t>
      </w:r>
    </w:p>
    <w:p>
      <w:pPr>
        <w:keepNext w:val="0"/>
        <w:keepLines w:val="0"/>
        <w:pageBreakBefore w:val="0"/>
        <w:widowControl w:val="0"/>
        <w:kinsoku/>
        <w:topLinePunct w:val="0"/>
        <w:autoSpaceDE/>
        <w:autoSpaceDN/>
        <w:bidi w:val="0"/>
        <w:adjustRightInd/>
        <w:snapToGrid/>
        <w:spacing w:after="0" w:line="480" w:lineRule="exact"/>
        <w:ind w:firstLine="700" w:firstLineChars="250"/>
        <w:textAlignment w:val="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龙凤生态城官网：</w:t>
      </w:r>
      <w:r>
        <w:rPr>
          <w:rFonts w:hint="eastAsia" w:ascii="仿宋" w:hAnsi="仿宋" w:eastAsia="仿宋" w:cs="仿宋"/>
          <w:color w:val="000000" w:themeColor="text1"/>
          <w:sz w:val="28"/>
          <w:szCs w:val="28"/>
          <w:highlight w:val="none"/>
          <w:lang w:eastAsia="zh-CN"/>
          <w14:textFill>
            <w14:solidFill>
              <w14:schemeClr w14:val="tx1"/>
            </w14:solidFill>
          </w14:textFill>
        </w:rPr>
        <w:t>http://www.eltlfstc.com/。</w:t>
      </w:r>
    </w:p>
    <w:p>
      <w:pPr>
        <w:keepNext w:val="0"/>
        <w:keepLines w:val="0"/>
        <w:pageBreakBefore w:val="0"/>
        <w:widowControl w:val="0"/>
        <w:kinsoku/>
        <w:topLinePunct w:val="0"/>
        <w:autoSpaceDE/>
        <w:autoSpaceDN/>
        <w:bidi w:val="0"/>
        <w:adjustRightInd/>
        <w:snapToGrid/>
        <w:spacing w:after="0" w:line="480" w:lineRule="exact"/>
        <w:textAlignment w:val="auto"/>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 xml:space="preserve">     </w:t>
      </w:r>
      <w:r>
        <w:rPr>
          <w:rFonts w:hint="eastAsia" w:ascii="仿宋" w:hAnsi="仿宋" w:eastAsia="仿宋" w:cs="仿宋"/>
          <w:b/>
          <w:color w:val="000000" w:themeColor="text1"/>
          <w:sz w:val="28"/>
          <w:szCs w:val="28"/>
          <w:highlight w:val="none"/>
          <w:lang w:val="en-US" w:eastAsia="zh-CN"/>
          <w14:textFill>
            <w14:solidFill>
              <w14:schemeClr w14:val="tx1"/>
            </w14:solidFill>
          </w14:textFill>
        </w:rPr>
        <w:t>9</w:t>
      </w:r>
      <w:r>
        <w:rPr>
          <w:rFonts w:hint="eastAsia" w:ascii="仿宋" w:hAnsi="仿宋" w:eastAsia="仿宋" w:cs="仿宋"/>
          <w:b/>
          <w:color w:val="000000" w:themeColor="text1"/>
          <w:sz w:val="28"/>
          <w:szCs w:val="28"/>
          <w:highlight w:val="none"/>
          <w14:textFill>
            <w14:solidFill>
              <w14:schemeClr w14:val="tx1"/>
            </w14:solidFill>
          </w14:textFill>
        </w:rPr>
        <w:t xml:space="preserve">、联系方式 </w:t>
      </w:r>
    </w:p>
    <w:p>
      <w:pPr>
        <w:keepNext w:val="0"/>
        <w:keepLines w:val="0"/>
        <w:pageBreakBefore w:val="0"/>
        <w:widowControl w:val="0"/>
        <w:kinsoku/>
        <w:topLinePunct w:val="0"/>
        <w:autoSpaceDE/>
        <w:autoSpaceDN/>
        <w:bidi w:val="0"/>
        <w:adjustRightInd/>
        <w:snapToGrid/>
        <w:spacing w:after="0" w:line="480" w:lineRule="exact"/>
        <w:ind w:firstLine="700" w:firstLineChars="250"/>
        <w:textAlignment w:val="auto"/>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招标人：</w:t>
      </w:r>
      <w:r>
        <w:rPr>
          <w:rFonts w:hint="eastAsia" w:ascii="仿宋" w:hAnsi="仿宋" w:eastAsia="仿宋" w:cs="仿宋"/>
          <w:color w:val="000000" w:themeColor="text1"/>
          <w:sz w:val="28"/>
          <w:szCs w:val="28"/>
          <w:highlight w:val="none"/>
          <w:lang w:eastAsia="zh-CN"/>
          <w14:textFill>
            <w14:solidFill>
              <w14:schemeClr w14:val="tx1"/>
            </w14:solidFill>
          </w14:textFill>
        </w:rPr>
        <w:t>恩施龙</w:t>
      </w:r>
      <w:r>
        <w:rPr>
          <w:rFonts w:hint="eastAsia" w:ascii="仿宋" w:hAnsi="仿宋" w:eastAsia="仿宋" w:cs="仿宋"/>
          <w:color w:val="000000" w:themeColor="text1"/>
          <w:sz w:val="28"/>
          <w:szCs w:val="28"/>
          <w:highlight w:val="none"/>
          <w:lang w:val="en-US" w:eastAsia="zh-CN"/>
          <w14:textFill>
            <w14:solidFill>
              <w14:schemeClr w14:val="tx1"/>
            </w14:solidFill>
          </w14:textFill>
        </w:rPr>
        <w:t>凤</w:t>
      </w:r>
      <w:r>
        <w:rPr>
          <w:rFonts w:hint="eastAsia" w:ascii="仿宋" w:hAnsi="仿宋" w:eastAsia="仿宋" w:cs="仿宋"/>
          <w:color w:val="000000" w:themeColor="text1"/>
          <w:sz w:val="28"/>
          <w:szCs w:val="28"/>
          <w:highlight w:val="none"/>
          <w:lang w:eastAsia="zh-CN"/>
          <w14:textFill>
            <w14:solidFill>
              <w14:schemeClr w14:val="tx1"/>
            </w14:solidFill>
          </w14:textFill>
        </w:rPr>
        <w:t>置业有限公司</w:t>
      </w:r>
    </w:p>
    <w:p>
      <w:pPr>
        <w:keepNext w:val="0"/>
        <w:keepLines w:val="0"/>
        <w:pageBreakBefore w:val="0"/>
        <w:widowControl w:val="0"/>
        <w:kinsoku/>
        <w:topLinePunct w:val="0"/>
        <w:autoSpaceDE/>
        <w:autoSpaceDN/>
        <w:bidi w:val="0"/>
        <w:adjustRightInd/>
        <w:snapToGrid/>
        <w:spacing w:after="0" w:line="480" w:lineRule="exact"/>
        <w:ind w:firstLine="700" w:firstLineChars="250"/>
        <w:textAlignment w:val="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地址：恩施市金桂大道金子路龙凤生态城营销</w:t>
      </w:r>
      <w:r>
        <w:rPr>
          <w:rFonts w:hint="eastAsia" w:ascii="仿宋" w:hAnsi="仿宋" w:eastAsia="仿宋" w:cs="仿宋"/>
          <w:color w:val="000000" w:themeColor="text1"/>
          <w:sz w:val="24"/>
          <w:szCs w:val="24"/>
          <w:highlight w:val="none"/>
          <w14:textFill>
            <w14:solidFill>
              <w14:schemeClr w14:val="tx1"/>
            </w14:solidFill>
          </w14:textFill>
        </w:rPr>
        <w:t>中</w:t>
      </w:r>
      <w:r>
        <w:rPr>
          <w:rFonts w:hint="eastAsia" w:ascii="仿宋" w:hAnsi="仿宋" w:eastAsia="仿宋" w:cs="仿宋"/>
          <w:color w:val="000000" w:themeColor="text1"/>
          <w:sz w:val="28"/>
          <w:szCs w:val="28"/>
          <w:highlight w:val="none"/>
          <w14:textFill>
            <w14:solidFill>
              <w14:schemeClr w14:val="tx1"/>
            </w14:solidFill>
          </w14:textFill>
        </w:rPr>
        <w:t>心二楼</w:t>
      </w:r>
      <w:r>
        <w:rPr>
          <w:rFonts w:hint="eastAsia" w:ascii="仿宋" w:hAnsi="仿宋" w:eastAsia="仿宋" w:cs="仿宋"/>
          <w:color w:val="000000" w:themeColor="text1"/>
          <w:sz w:val="28"/>
          <w:szCs w:val="28"/>
          <w:highlight w:val="none"/>
          <w:lang w:val="en-US" w:eastAsia="zh-CN"/>
          <w14:textFill>
            <w14:solidFill>
              <w14:schemeClr w14:val="tx1"/>
            </w14:solidFill>
          </w14:textFill>
        </w:rPr>
        <w:t>217</w:t>
      </w:r>
      <w:r>
        <w:rPr>
          <w:rFonts w:hint="eastAsia" w:ascii="仿宋" w:hAnsi="仿宋" w:eastAsia="仿宋" w:cs="仿宋"/>
          <w:color w:val="000000" w:themeColor="text1"/>
          <w:sz w:val="28"/>
          <w:szCs w:val="28"/>
          <w:highlight w:val="none"/>
          <w14:textFill>
            <w14:solidFill>
              <w14:schemeClr w14:val="tx1"/>
            </w14:solidFill>
          </w14:textFill>
        </w:rPr>
        <w:t>室</w:t>
      </w:r>
    </w:p>
    <w:p>
      <w:pPr>
        <w:keepNext w:val="0"/>
        <w:keepLines w:val="0"/>
        <w:pageBreakBefore w:val="0"/>
        <w:widowControl w:val="0"/>
        <w:kinsoku/>
        <w:topLinePunct w:val="0"/>
        <w:autoSpaceDE/>
        <w:autoSpaceDN/>
        <w:bidi w:val="0"/>
        <w:adjustRightInd/>
        <w:snapToGrid/>
        <w:spacing w:after="0" w:line="480" w:lineRule="exact"/>
        <w:ind w:firstLine="700" w:firstLineChars="250"/>
        <w:textAlignment w:val="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联系人：</w:t>
      </w:r>
      <w:r>
        <w:rPr>
          <w:rFonts w:hint="eastAsia" w:ascii="仿宋" w:hAnsi="仿宋" w:eastAsia="仿宋" w:cs="仿宋"/>
          <w:color w:val="000000" w:themeColor="text1"/>
          <w:sz w:val="28"/>
          <w:szCs w:val="28"/>
          <w:highlight w:val="none"/>
          <w:lang w:val="en-US" w:eastAsia="zh-CN"/>
          <w14:textFill>
            <w14:solidFill>
              <w14:schemeClr w14:val="tx1"/>
            </w14:solidFill>
          </w14:textFill>
        </w:rPr>
        <w:t>张女士</w:t>
      </w:r>
      <w:r>
        <w:rPr>
          <w:rFonts w:hint="eastAsia" w:ascii="仿宋" w:hAnsi="仿宋" w:eastAsia="仿宋" w:cs="仿宋"/>
          <w:color w:val="000000" w:themeColor="text1"/>
          <w:sz w:val="28"/>
          <w:szCs w:val="28"/>
          <w:highlight w:val="none"/>
          <w14:textFill>
            <w14:solidFill>
              <w14:schemeClr w14:val="tx1"/>
            </w14:solidFill>
          </w14:textFill>
        </w:rPr>
        <w:t xml:space="preserve"> </w:t>
      </w:r>
    </w:p>
    <w:p>
      <w:pPr>
        <w:keepNext w:val="0"/>
        <w:keepLines w:val="0"/>
        <w:pageBreakBefore w:val="0"/>
        <w:widowControl w:val="0"/>
        <w:kinsoku/>
        <w:topLinePunct w:val="0"/>
        <w:autoSpaceDE/>
        <w:autoSpaceDN/>
        <w:bidi w:val="0"/>
        <w:adjustRightInd/>
        <w:snapToGrid/>
        <w:spacing w:after="0" w:line="480" w:lineRule="exact"/>
        <w:ind w:firstLine="700" w:firstLineChars="250"/>
        <w:textAlignment w:val="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电话：0718-8026038</w:t>
      </w:r>
    </w:p>
    <w:p>
      <w:pPr>
        <w:keepNext w:val="0"/>
        <w:keepLines w:val="0"/>
        <w:pageBreakBefore w:val="0"/>
        <w:widowControl w:val="0"/>
        <w:kinsoku/>
        <w:topLinePunct w:val="0"/>
        <w:autoSpaceDE/>
        <w:autoSpaceDN/>
        <w:bidi w:val="0"/>
        <w:adjustRightInd/>
        <w:snapToGrid/>
        <w:spacing w:line="480" w:lineRule="exact"/>
        <w:textAlignment w:val="auto"/>
        <w:rPr>
          <w:rFonts w:hint="eastAsia" w:ascii="仿宋" w:hAnsi="仿宋" w:eastAsia="仿宋" w:cs="仿宋"/>
          <w:color w:val="000000" w:themeColor="text1"/>
          <w:sz w:val="28"/>
          <w:szCs w:val="28"/>
          <w:highlight w:val="none"/>
          <w14:textFill>
            <w14:solidFill>
              <w14:schemeClr w14:val="tx1"/>
            </w14:solidFill>
          </w14:textFill>
        </w:rPr>
      </w:pPr>
    </w:p>
    <w:p>
      <w:pPr>
        <w:keepNext w:val="0"/>
        <w:keepLines w:val="0"/>
        <w:pageBreakBefore w:val="0"/>
        <w:widowControl w:val="0"/>
        <w:kinsoku/>
        <w:topLinePunct w:val="0"/>
        <w:autoSpaceDE/>
        <w:autoSpaceDN/>
        <w:bidi w:val="0"/>
        <w:adjustRightInd/>
        <w:snapToGrid/>
        <w:spacing w:line="480" w:lineRule="exact"/>
        <w:textAlignment w:val="auto"/>
        <w:rPr>
          <w:rFonts w:hint="eastAsia" w:ascii="仿宋" w:hAnsi="仿宋" w:eastAsia="仿宋" w:cs="仿宋"/>
          <w:color w:val="000000" w:themeColor="text1"/>
          <w:sz w:val="28"/>
          <w:szCs w:val="28"/>
          <w:highlight w:val="none"/>
          <w14:textFill>
            <w14:solidFill>
              <w14:schemeClr w14:val="tx1"/>
            </w14:solidFill>
          </w14:textFill>
        </w:rPr>
      </w:pPr>
    </w:p>
    <w:p>
      <w:pPr>
        <w:keepNext w:val="0"/>
        <w:keepLines w:val="0"/>
        <w:pageBreakBefore w:val="0"/>
        <w:widowControl w:val="0"/>
        <w:kinsoku/>
        <w:topLinePunct w:val="0"/>
        <w:autoSpaceDE/>
        <w:autoSpaceDN/>
        <w:bidi w:val="0"/>
        <w:adjustRightInd/>
        <w:snapToGrid/>
        <w:spacing w:line="480" w:lineRule="exact"/>
        <w:jc w:val="right"/>
        <w:textAlignment w:val="auto"/>
        <w:rPr>
          <w:rFonts w:hint="default"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恩施龙凤置业有限公司</w:t>
      </w:r>
      <w:r>
        <w:rPr>
          <w:rFonts w:hint="eastAsia" w:ascii="仿宋" w:hAnsi="仿宋" w:eastAsia="仿宋" w:cs="仿宋"/>
          <w:color w:val="000000" w:themeColor="text1"/>
          <w:sz w:val="28"/>
          <w:szCs w:val="28"/>
          <w:highlight w:val="none"/>
          <w:lang w:val="en-US" w:eastAsia="zh-CN"/>
          <w14:textFill>
            <w14:solidFill>
              <w14:schemeClr w14:val="tx1"/>
            </w14:solidFill>
          </w14:textFill>
        </w:rPr>
        <w:t xml:space="preserve"> </w:t>
      </w:r>
    </w:p>
    <w:p>
      <w:pPr>
        <w:keepNext w:val="0"/>
        <w:keepLines w:val="0"/>
        <w:pageBreakBefore w:val="0"/>
        <w:widowControl w:val="0"/>
        <w:kinsoku/>
        <w:wordWrap w:val="0"/>
        <w:topLinePunct w:val="0"/>
        <w:autoSpaceDE/>
        <w:autoSpaceDN/>
        <w:bidi w:val="0"/>
        <w:adjustRightInd/>
        <w:snapToGrid/>
        <w:spacing w:line="480" w:lineRule="exact"/>
        <w:ind w:firstLine="560" w:firstLineChars="200"/>
        <w:jc w:val="right"/>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2020</w:t>
      </w:r>
      <w:r>
        <w:rPr>
          <w:rFonts w:hint="eastAsia" w:ascii="仿宋" w:hAnsi="仿宋" w:eastAsia="仿宋" w:cs="仿宋"/>
          <w:color w:val="000000" w:themeColor="text1"/>
          <w:sz w:val="28"/>
          <w:szCs w:val="28"/>
          <w:highlight w:val="none"/>
          <w:lang w:eastAsia="zh-CN"/>
          <w14:textFill>
            <w14:solidFill>
              <w14:schemeClr w14:val="tx1"/>
            </w14:solidFill>
          </w14:textFill>
        </w:rPr>
        <w:t>年</w:t>
      </w:r>
      <w:r>
        <w:rPr>
          <w:rFonts w:hint="eastAsia" w:ascii="仿宋" w:hAnsi="仿宋" w:eastAsia="仿宋" w:cs="仿宋"/>
          <w:color w:val="000000" w:themeColor="text1"/>
          <w:sz w:val="28"/>
          <w:szCs w:val="28"/>
          <w:highlight w:val="none"/>
          <w:lang w:val="en-US" w:eastAsia="zh-CN"/>
          <w14:textFill>
            <w14:solidFill>
              <w14:schemeClr w14:val="tx1"/>
            </w14:solidFill>
          </w14:textFill>
        </w:rPr>
        <w:t>11</w:t>
      </w:r>
      <w:r>
        <w:rPr>
          <w:rFonts w:hint="eastAsia" w:ascii="仿宋" w:hAnsi="仿宋" w:eastAsia="仿宋" w:cs="仿宋"/>
          <w:color w:val="000000" w:themeColor="text1"/>
          <w:sz w:val="28"/>
          <w:szCs w:val="28"/>
          <w:highlight w:val="none"/>
          <w:lang w:eastAsia="zh-CN"/>
          <w14:textFill>
            <w14:solidFill>
              <w14:schemeClr w14:val="tx1"/>
            </w14:solidFill>
          </w14:textFill>
        </w:rPr>
        <w:t>月</w:t>
      </w:r>
      <w:r>
        <w:rPr>
          <w:rFonts w:hint="eastAsia" w:ascii="仿宋" w:hAnsi="仿宋" w:eastAsia="仿宋" w:cs="仿宋"/>
          <w:color w:val="000000" w:themeColor="text1"/>
          <w:sz w:val="28"/>
          <w:szCs w:val="28"/>
          <w:highlight w:val="none"/>
          <w:lang w:val="en-US" w:eastAsia="zh-CN"/>
          <w14:textFill>
            <w14:solidFill>
              <w14:schemeClr w14:val="tx1"/>
            </w14:solidFill>
          </w14:textFill>
        </w:rPr>
        <w:t>11</w:t>
      </w:r>
      <w:r>
        <w:rPr>
          <w:rFonts w:hint="eastAsia" w:ascii="仿宋" w:hAnsi="仿宋" w:eastAsia="仿宋" w:cs="仿宋"/>
          <w:color w:val="000000" w:themeColor="text1"/>
          <w:sz w:val="28"/>
          <w:szCs w:val="28"/>
          <w:highlight w:val="none"/>
          <w:lang w:eastAsia="zh-CN"/>
          <w14:textFill>
            <w14:solidFill>
              <w14:schemeClr w14:val="tx1"/>
            </w14:solidFill>
          </w14:textFill>
        </w:rPr>
        <w:t>日</w:t>
      </w:r>
      <w:r>
        <w:rPr>
          <w:rFonts w:hint="eastAsia" w:ascii="仿宋" w:hAnsi="仿宋" w:eastAsia="仿宋" w:cs="仿宋"/>
          <w:color w:val="000000" w:themeColor="text1"/>
          <w:sz w:val="28"/>
          <w:szCs w:val="28"/>
          <w:highlight w:val="none"/>
          <w:lang w:val="en-US" w:eastAsia="zh-CN"/>
          <w14:textFill>
            <w14:solidFill>
              <w14:schemeClr w14:val="tx1"/>
            </w14:solidFill>
          </w14:textFill>
        </w:rPr>
        <w:t xml:space="preserve">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C91117"/>
    <w:rsid w:val="1C8E0788"/>
    <w:rsid w:val="2A7558C2"/>
    <w:rsid w:val="474D4BE0"/>
    <w:rsid w:val="4F6A5A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Normal Indent"/>
    <w:basedOn w:val="1"/>
    <w:qFormat/>
    <w:uiPriority w:val="0"/>
    <w:pPr>
      <w:ind w:firstLine="420" w:firstLineChars="200"/>
    </w:pPr>
    <w:rPr>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XJF</dc:creator>
  <cp:lastModifiedBy>XJF</cp:lastModifiedBy>
  <cp:lastPrinted>2020-11-11T00:49:00Z</cp:lastPrinted>
  <dcterms:modified xsi:type="dcterms:W3CDTF">2020-11-11T01:53:40Z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