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bookmarkStart w:id="0" w:name="_GoBack"/>
            <w:r>
              <w:rPr>
                <w:rFonts w:hint="eastAsia"/>
                <w:sz w:val="28"/>
                <w:lang w:val="en-US" w:eastAsia="zh-CN"/>
              </w:rPr>
              <w:t xml:space="preserve">龙凤投资公司办公用品、耗材、家具、设备供应商增选入库项目（二次） </w:t>
            </w:r>
            <w:bookmarkEnd w:id="0"/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ESLFTZ-2020-008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组织机构代码证副本、税务登记证副本（或三证合一副本）、类似业绩证明资料、无犯罪记录承诺函、无不良行为查询记录截图、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lang w:eastAsia="zh-CN"/>
              </w:rPr>
              <w:t>日至</w:t>
            </w:r>
            <w:r>
              <w:rPr>
                <w:rFonts w:hint="eastAsia"/>
                <w:sz w:val="28"/>
                <w:lang w:val="en-US" w:eastAsia="zh-CN"/>
              </w:rPr>
              <w:t>2021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4B714F8"/>
    <w:rsid w:val="06D6419D"/>
    <w:rsid w:val="07354467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142AC3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4FD650E"/>
    <w:rsid w:val="365439B3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2393914"/>
    <w:rsid w:val="43504198"/>
    <w:rsid w:val="45541F50"/>
    <w:rsid w:val="45DB6013"/>
    <w:rsid w:val="47270587"/>
    <w:rsid w:val="478A631A"/>
    <w:rsid w:val="4B0A1DD3"/>
    <w:rsid w:val="4B0C64A9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8742501"/>
    <w:rsid w:val="591C4C24"/>
    <w:rsid w:val="5F310605"/>
    <w:rsid w:val="61C34011"/>
    <w:rsid w:val="646D2EF8"/>
    <w:rsid w:val="64F252B5"/>
    <w:rsid w:val="6572384C"/>
    <w:rsid w:val="67641A47"/>
    <w:rsid w:val="688E68BE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2020-12-28T06:40:22Z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